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330FA5" w14:textId="19078F95" w:rsidR="005C4B5C" w:rsidRPr="00237FEF" w:rsidRDefault="0061762E" w:rsidP="002E5DB2">
      <w:pPr>
        <w:spacing w:line="360" w:lineRule="auto"/>
        <w:jc w:val="center"/>
        <w:rPr>
          <w:rFonts w:asciiTheme="minorHAnsi" w:hAnsiTheme="minorHAnsi" w:cstheme="minorHAnsi"/>
          <w:b/>
          <w:color w:val="auto"/>
          <w:sz w:val="22"/>
        </w:rPr>
      </w:pPr>
      <w:r w:rsidRPr="00237FEF">
        <w:rPr>
          <w:rFonts w:asciiTheme="minorHAnsi" w:hAnsiTheme="minorHAnsi" w:cstheme="minorHAnsi"/>
          <w:b/>
          <w:color w:val="auto"/>
          <w:sz w:val="22"/>
        </w:rPr>
        <w:t>Opis Przedmiotu Zamówienia (</w:t>
      </w:r>
      <w:proofErr w:type="spellStart"/>
      <w:r w:rsidRPr="00237FEF">
        <w:rPr>
          <w:rFonts w:asciiTheme="minorHAnsi" w:hAnsiTheme="minorHAnsi" w:cstheme="minorHAnsi"/>
          <w:b/>
          <w:color w:val="auto"/>
          <w:sz w:val="22"/>
        </w:rPr>
        <w:t>opz</w:t>
      </w:r>
      <w:proofErr w:type="spellEnd"/>
      <w:r w:rsidRPr="00237FEF">
        <w:rPr>
          <w:rFonts w:asciiTheme="minorHAnsi" w:hAnsiTheme="minorHAnsi" w:cstheme="minorHAnsi"/>
          <w:b/>
          <w:color w:val="auto"/>
          <w:sz w:val="22"/>
        </w:rPr>
        <w:t>)</w:t>
      </w:r>
    </w:p>
    <w:p w14:paraId="521C0B50" w14:textId="195FC08B" w:rsidR="0061762E" w:rsidRPr="00237FEF" w:rsidRDefault="0061762E" w:rsidP="002E5DB2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</w:p>
    <w:p w14:paraId="4D7D44DD" w14:textId="3D2F17B0" w:rsidR="00522DB9" w:rsidRDefault="002E5DB2" w:rsidP="002E5DB2">
      <w:pPr>
        <w:spacing w:line="360" w:lineRule="auto"/>
        <w:rPr>
          <w:rFonts w:asciiTheme="minorHAnsi" w:hAnsiTheme="minorHAnsi" w:cstheme="minorHAnsi"/>
          <w:b/>
          <w:bCs/>
          <w:color w:val="auto"/>
        </w:rPr>
      </w:pPr>
      <w:r w:rsidRPr="002E5DB2">
        <w:rPr>
          <w:rFonts w:asciiTheme="minorHAnsi" w:hAnsiTheme="minorHAnsi" w:cstheme="minorHAnsi"/>
          <w:b/>
          <w:bCs/>
          <w:color w:val="auto"/>
        </w:rPr>
        <w:t>Dostawa bezzałogow</w:t>
      </w:r>
      <w:r>
        <w:rPr>
          <w:rFonts w:asciiTheme="minorHAnsi" w:hAnsiTheme="minorHAnsi" w:cstheme="minorHAnsi"/>
          <w:b/>
          <w:bCs/>
          <w:color w:val="auto"/>
        </w:rPr>
        <w:t>ego</w:t>
      </w:r>
      <w:r w:rsidRPr="002E5DB2">
        <w:rPr>
          <w:rFonts w:asciiTheme="minorHAnsi" w:hAnsiTheme="minorHAnsi" w:cstheme="minorHAnsi"/>
          <w:b/>
          <w:bCs/>
          <w:color w:val="auto"/>
        </w:rPr>
        <w:t xml:space="preserve"> statk</w:t>
      </w:r>
      <w:r>
        <w:rPr>
          <w:rFonts w:asciiTheme="minorHAnsi" w:hAnsiTheme="minorHAnsi" w:cstheme="minorHAnsi"/>
          <w:b/>
          <w:bCs/>
          <w:color w:val="auto"/>
        </w:rPr>
        <w:t>u</w:t>
      </w:r>
      <w:r w:rsidRPr="002E5DB2">
        <w:rPr>
          <w:rFonts w:asciiTheme="minorHAnsi" w:hAnsiTheme="minorHAnsi" w:cstheme="minorHAnsi"/>
          <w:b/>
          <w:bCs/>
          <w:color w:val="auto"/>
        </w:rPr>
        <w:t xml:space="preserve"> powietrzn</w:t>
      </w:r>
      <w:r>
        <w:rPr>
          <w:rFonts w:asciiTheme="minorHAnsi" w:hAnsiTheme="minorHAnsi" w:cstheme="minorHAnsi"/>
          <w:b/>
          <w:bCs/>
          <w:color w:val="auto"/>
        </w:rPr>
        <w:t>ego</w:t>
      </w:r>
      <w:r w:rsidRPr="002E5DB2">
        <w:rPr>
          <w:rFonts w:asciiTheme="minorHAnsi" w:hAnsiTheme="minorHAnsi" w:cstheme="minorHAnsi"/>
          <w:b/>
          <w:bCs/>
          <w:color w:val="auto"/>
        </w:rPr>
        <w:t xml:space="preserve"> (BSP) – 1 szt., </w:t>
      </w:r>
      <w:r>
        <w:rPr>
          <w:rFonts w:asciiTheme="minorHAnsi" w:hAnsiTheme="minorHAnsi" w:cstheme="minorHAnsi"/>
          <w:b/>
          <w:bCs/>
          <w:color w:val="auto"/>
        </w:rPr>
        <w:t xml:space="preserve">wraz z </w:t>
      </w:r>
      <w:r w:rsidRPr="002E5DB2">
        <w:rPr>
          <w:rFonts w:asciiTheme="minorHAnsi" w:hAnsiTheme="minorHAnsi" w:cstheme="minorHAnsi"/>
          <w:b/>
          <w:bCs/>
          <w:color w:val="auto"/>
        </w:rPr>
        <w:t>niezbędn</w:t>
      </w:r>
      <w:r>
        <w:rPr>
          <w:rFonts w:asciiTheme="minorHAnsi" w:hAnsiTheme="minorHAnsi" w:cstheme="minorHAnsi"/>
          <w:b/>
          <w:bCs/>
          <w:color w:val="auto"/>
        </w:rPr>
        <w:t>ym</w:t>
      </w:r>
      <w:r w:rsidRPr="002E5DB2">
        <w:rPr>
          <w:rFonts w:asciiTheme="minorHAnsi" w:hAnsiTheme="minorHAnsi" w:cstheme="minorHAnsi"/>
          <w:b/>
          <w:bCs/>
          <w:color w:val="auto"/>
        </w:rPr>
        <w:t xml:space="preserve"> osprzęt</w:t>
      </w:r>
      <w:r>
        <w:rPr>
          <w:rFonts w:asciiTheme="minorHAnsi" w:hAnsiTheme="minorHAnsi" w:cstheme="minorHAnsi"/>
          <w:b/>
          <w:bCs/>
          <w:color w:val="auto"/>
        </w:rPr>
        <w:t>em,</w:t>
      </w:r>
      <w:r w:rsidRPr="002E5DB2">
        <w:rPr>
          <w:rFonts w:asciiTheme="minorHAnsi" w:hAnsiTheme="minorHAnsi" w:cstheme="minorHAnsi"/>
          <w:b/>
          <w:bCs/>
          <w:color w:val="auto"/>
        </w:rPr>
        <w:t xml:space="preserve"> </w:t>
      </w:r>
      <w:r>
        <w:rPr>
          <w:rFonts w:asciiTheme="minorHAnsi" w:hAnsiTheme="minorHAnsi" w:cstheme="minorHAnsi"/>
          <w:b/>
          <w:bCs/>
          <w:color w:val="auto"/>
        </w:rPr>
        <w:t xml:space="preserve"> </w:t>
      </w:r>
      <w:r w:rsidRPr="002E5DB2">
        <w:rPr>
          <w:rFonts w:asciiTheme="minorHAnsi" w:hAnsiTheme="minorHAnsi" w:cstheme="minorHAnsi"/>
          <w:b/>
          <w:bCs/>
          <w:color w:val="auto"/>
        </w:rPr>
        <w:t>oprogramowaniem</w:t>
      </w:r>
      <w:r>
        <w:rPr>
          <w:rFonts w:asciiTheme="minorHAnsi" w:hAnsiTheme="minorHAnsi" w:cstheme="minorHAnsi"/>
          <w:b/>
          <w:bCs/>
          <w:color w:val="auto"/>
        </w:rPr>
        <w:t xml:space="preserve"> oraz </w:t>
      </w:r>
      <w:r w:rsidRPr="002E5DB2">
        <w:rPr>
          <w:rFonts w:asciiTheme="minorHAnsi" w:hAnsiTheme="minorHAnsi" w:cstheme="minorHAnsi"/>
          <w:b/>
          <w:bCs/>
          <w:color w:val="auto"/>
        </w:rPr>
        <w:t xml:space="preserve"> dodatkow</w:t>
      </w:r>
      <w:r>
        <w:rPr>
          <w:rFonts w:asciiTheme="minorHAnsi" w:hAnsiTheme="minorHAnsi" w:cstheme="minorHAnsi"/>
          <w:b/>
          <w:bCs/>
          <w:color w:val="auto"/>
        </w:rPr>
        <w:t>ym</w:t>
      </w:r>
      <w:r w:rsidRPr="002E5DB2">
        <w:rPr>
          <w:rFonts w:asciiTheme="minorHAnsi" w:hAnsiTheme="minorHAnsi" w:cstheme="minorHAnsi"/>
          <w:b/>
          <w:bCs/>
          <w:color w:val="auto"/>
        </w:rPr>
        <w:t xml:space="preserve"> wyposażeni</w:t>
      </w:r>
      <w:r>
        <w:rPr>
          <w:rFonts w:asciiTheme="minorHAnsi" w:hAnsiTheme="minorHAnsi" w:cstheme="minorHAnsi"/>
          <w:b/>
          <w:bCs/>
          <w:color w:val="auto"/>
        </w:rPr>
        <w:t>em.</w:t>
      </w:r>
    </w:p>
    <w:p w14:paraId="52AC87BE" w14:textId="77777777" w:rsidR="002E5DB2" w:rsidRDefault="002E5DB2" w:rsidP="002E5DB2">
      <w:pPr>
        <w:spacing w:line="360" w:lineRule="auto"/>
        <w:rPr>
          <w:rFonts w:asciiTheme="minorHAnsi" w:hAnsiTheme="minorHAnsi" w:cstheme="minorHAnsi"/>
          <w:b/>
          <w:bCs/>
          <w:color w:val="auto"/>
        </w:rPr>
      </w:pPr>
    </w:p>
    <w:p w14:paraId="1254D3AD" w14:textId="575607DA" w:rsidR="002E5DB2" w:rsidRPr="002E5DB2" w:rsidRDefault="002E5DB2" w:rsidP="002E5DB2">
      <w:pPr>
        <w:pStyle w:val="Akapitzlist"/>
        <w:numPr>
          <w:ilvl w:val="0"/>
          <w:numId w:val="33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Funkcjonalność i parametry:</w:t>
      </w:r>
    </w:p>
    <w:p w14:paraId="5B4957E2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lot przez co najmniej 28 minut wraz z dołączonym wyposażeniem;</w:t>
      </w:r>
    </w:p>
    <w:p w14:paraId="27BD503F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prędkość maksymalna min. 13 m/s;</w:t>
      </w:r>
    </w:p>
    <w:p w14:paraId="24BC3DE1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maksymalny dopuszczalny wiatr w czasie lotu min. 10 m/s;</w:t>
      </w:r>
    </w:p>
    <w:p w14:paraId="649EB508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maksymalna prędkość wznoszenia i opadania min. 5 m/s;</w:t>
      </w:r>
    </w:p>
    <w:p w14:paraId="3793DB02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zasięg transmisji do 5 km;</w:t>
      </w:r>
    </w:p>
    <w:p w14:paraId="3E45B32B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wielokierunkowe unikanie przeszkód w 5 kierunkach (przód, tył, lewo, prawo, dół)</w:t>
      </w:r>
    </w:p>
    <w:p w14:paraId="12F7517D" w14:textId="514BEAA2" w:rsidR="002E5DB2" w:rsidRPr="002E5DB2" w:rsidRDefault="002E5DB2" w:rsidP="002E5DB2">
      <w:pPr>
        <w:spacing w:line="360" w:lineRule="auto"/>
        <w:rPr>
          <w:rFonts w:asciiTheme="minorHAnsi" w:hAnsiTheme="minorHAnsi" w:cstheme="minorHAnsi"/>
          <w:color w:val="auto"/>
        </w:rPr>
      </w:pPr>
      <w:r>
        <w:rPr>
          <w:rFonts w:asciiTheme="minorHAnsi" w:hAnsiTheme="minorHAnsi" w:cstheme="minorHAnsi"/>
          <w:color w:val="auto"/>
        </w:rPr>
        <w:tab/>
      </w:r>
      <w:r w:rsidRPr="002E5DB2">
        <w:rPr>
          <w:rFonts w:asciiTheme="minorHAnsi" w:hAnsiTheme="minorHAnsi" w:cstheme="minorHAnsi"/>
          <w:color w:val="auto"/>
        </w:rPr>
        <w:t>o zasięgu nie mniejszym niż 10 m.</w:t>
      </w:r>
    </w:p>
    <w:p w14:paraId="34FDEC39" w14:textId="77777777" w:rsidR="002E5DB2" w:rsidRPr="002E5DB2" w:rsidRDefault="002E5DB2" w:rsidP="002E5DB2">
      <w:pPr>
        <w:pStyle w:val="Akapitzlist"/>
        <w:numPr>
          <w:ilvl w:val="0"/>
          <w:numId w:val="33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Minimalne wymagania konstrukcyjne:</w:t>
      </w:r>
    </w:p>
    <w:p w14:paraId="0C5C08F2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liczba silników min. 4;</w:t>
      </w:r>
    </w:p>
    <w:p w14:paraId="41CFF545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BSP musi posiadać napęd elektryczny;</w:t>
      </w:r>
    </w:p>
    <w:p w14:paraId="62012B3C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masa własna nie przekraczająca z akumulatorem nie więcej niż 1 kg</w:t>
      </w:r>
    </w:p>
    <w:p w14:paraId="61E48E76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masa startowa nie przekraczająca 1,15 kg;</w:t>
      </w:r>
    </w:p>
    <w:p w14:paraId="183A33C4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wbudowany GPS;</w:t>
      </w:r>
    </w:p>
    <w:p w14:paraId="0BE09317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wbudowany barometr;</w:t>
      </w:r>
    </w:p>
    <w:p w14:paraId="41778544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wbudowany żyroskop;</w:t>
      </w:r>
    </w:p>
    <w:p w14:paraId="2140461D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kamera zamontowana na 3-osiowym stabilizatorze z możliwością dostosowania</w:t>
      </w:r>
    </w:p>
    <w:p w14:paraId="39CE9A28" w14:textId="7F17EACB" w:rsidR="002E5DB2" w:rsidRPr="002E5DB2" w:rsidRDefault="002E5DB2" w:rsidP="002E5DB2">
      <w:pPr>
        <w:spacing w:line="360" w:lineRule="auto"/>
        <w:rPr>
          <w:rFonts w:asciiTheme="minorHAnsi" w:hAnsiTheme="minorHAnsi" w:cstheme="minorHAnsi"/>
          <w:color w:val="auto"/>
        </w:rPr>
      </w:pPr>
      <w:r>
        <w:rPr>
          <w:rFonts w:asciiTheme="minorHAnsi" w:hAnsiTheme="minorHAnsi" w:cstheme="minorHAnsi"/>
          <w:color w:val="auto"/>
        </w:rPr>
        <w:tab/>
      </w:r>
      <w:r w:rsidRPr="002E5DB2">
        <w:rPr>
          <w:rFonts w:asciiTheme="minorHAnsi" w:hAnsiTheme="minorHAnsi" w:cstheme="minorHAnsi"/>
          <w:color w:val="auto"/>
        </w:rPr>
        <w:t>kąta pochylenia.</w:t>
      </w:r>
    </w:p>
    <w:p w14:paraId="45FCBF48" w14:textId="77777777" w:rsidR="002E5DB2" w:rsidRPr="002E5DB2" w:rsidRDefault="002E5DB2" w:rsidP="002E5DB2">
      <w:pPr>
        <w:pStyle w:val="Akapitzlist"/>
        <w:numPr>
          <w:ilvl w:val="0"/>
          <w:numId w:val="33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Minimalne wymagania zestawu kamer:</w:t>
      </w:r>
    </w:p>
    <w:p w14:paraId="0C430354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Zestaw kamer musi składać się z:</w:t>
      </w:r>
    </w:p>
    <w:p w14:paraId="01E35CA6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Kamera RRB o zmiennej ogniskowej, zoom optyczny min. 8 krotny, matryca min 1/2</w:t>
      </w:r>
    </w:p>
    <w:p w14:paraId="0A660973" w14:textId="7E65DB78" w:rsidR="002E5DB2" w:rsidRPr="002E5DB2" w:rsidRDefault="002E5DB2" w:rsidP="002E5DB2">
      <w:pPr>
        <w:spacing w:line="360" w:lineRule="auto"/>
        <w:rPr>
          <w:rFonts w:asciiTheme="minorHAnsi" w:hAnsiTheme="minorHAnsi" w:cstheme="minorHAnsi"/>
          <w:color w:val="auto"/>
        </w:rPr>
      </w:pPr>
      <w:r>
        <w:rPr>
          <w:rFonts w:asciiTheme="minorHAnsi" w:hAnsiTheme="minorHAnsi" w:cstheme="minorHAnsi"/>
          <w:color w:val="auto"/>
        </w:rPr>
        <w:tab/>
      </w:r>
      <w:r w:rsidRPr="002E5DB2">
        <w:rPr>
          <w:rFonts w:asciiTheme="minorHAnsi" w:hAnsiTheme="minorHAnsi" w:cstheme="minorHAnsi"/>
          <w:color w:val="auto"/>
        </w:rPr>
        <w:t>cala CMOS, rozdzielczość min. 12 MP</w:t>
      </w:r>
    </w:p>
    <w:p w14:paraId="07853CA7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 xml:space="preserve">Kamera termowizyjna o rozdzielczości min. 640x512, min. 30 </w:t>
      </w:r>
      <w:proofErr w:type="spellStart"/>
      <w:r w:rsidRPr="002E5DB2">
        <w:rPr>
          <w:rFonts w:asciiTheme="minorHAnsi" w:hAnsiTheme="minorHAnsi" w:cstheme="minorHAnsi"/>
          <w:color w:val="auto"/>
        </w:rPr>
        <w:t>fps</w:t>
      </w:r>
      <w:proofErr w:type="spellEnd"/>
      <w:r w:rsidRPr="002E5DB2">
        <w:rPr>
          <w:rFonts w:asciiTheme="minorHAnsi" w:hAnsiTheme="minorHAnsi" w:cstheme="minorHAnsi"/>
          <w:color w:val="auto"/>
        </w:rPr>
        <w:t>, zakres</w:t>
      </w:r>
    </w:p>
    <w:p w14:paraId="1D747BCC" w14:textId="0F4586A0" w:rsidR="002E5DB2" w:rsidRPr="002E5DB2" w:rsidRDefault="002E5DB2" w:rsidP="002E5DB2">
      <w:pPr>
        <w:spacing w:line="360" w:lineRule="auto"/>
        <w:rPr>
          <w:rFonts w:asciiTheme="minorHAnsi" w:hAnsiTheme="minorHAnsi" w:cstheme="minorHAnsi"/>
          <w:color w:val="auto"/>
        </w:rPr>
      </w:pPr>
      <w:r>
        <w:rPr>
          <w:rFonts w:asciiTheme="minorHAnsi" w:hAnsiTheme="minorHAnsi" w:cstheme="minorHAnsi"/>
          <w:color w:val="auto"/>
        </w:rPr>
        <w:tab/>
      </w:r>
      <w:r w:rsidRPr="002E5DB2">
        <w:rPr>
          <w:rFonts w:asciiTheme="minorHAnsi" w:hAnsiTheme="minorHAnsi" w:cstheme="minorHAnsi"/>
          <w:color w:val="auto"/>
        </w:rPr>
        <w:t>wykrywania temperatury min. -20 do 150</w:t>
      </w:r>
    </w:p>
    <w:p w14:paraId="2733584D" w14:textId="77777777" w:rsidR="002E5DB2" w:rsidRPr="002E5DB2" w:rsidRDefault="002E5DB2" w:rsidP="002E5DB2">
      <w:pPr>
        <w:pStyle w:val="Akapitzlist"/>
        <w:numPr>
          <w:ilvl w:val="0"/>
          <w:numId w:val="33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Pozostałe wymagania:</w:t>
      </w:r>
    </w:p>
    <w:p w14:paraId="77CF4F4C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Aparatura sterująca do sterowania BSP z wbudowanym ekranem</w:t>
      </w:r>
    </w:p>
    <w:p w14:paraId="672201D4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akumulator Li-</w:t>
      </w:r>
      <w:proofErr w:type="spellStart"/>
      <w:r w:rsidRPr="002E5DB2">
        <w:rPr>
          <w:rFonts w:asciiTheme="minorHAnsi" w:hAnsiTheme="minorHAnsi" w:cstheme="minorHAnsi"/>
          <w:color w:val="auto"/>
        </w:rPr>
        <w:t>ion</w:t>
      </w:r>
      <w:proofErr w:type="spellEnd"/>
      <w:r w:rsidRPr="002E5DB2">
        <w:rPr>
          <w:rFonts w:asciiTheme="minorHAnsi" w:hAnsiTheme="minorHAnsi" w:cstheme="minorHAnsi"/>
          <w:color w:val="auto"/>
        </w:rPr>
        <w:t xml:space="preserve"> min. 5000m4Ah do </w:t>
      </w:r>
      <w:proofErr w:type="spellStart"/>
      <w:r w:rsidRPr="002E5DB2">
        <w:rPr>
          <w:rFonts w:asciiTheme="minorHAnsi" w:hAnsiTheme="minorHAnsi" w:cstheme="minorHAnsi"/>
          <w:color w:val="auto"/>
        </w:rPr>
        <w:t>drona</w:t>
      </w:r>
      <w:proofErr w:type="spellEnd"/>
      <w:r w:rsidRPr="002E5DB2">
        <w:rPr>
          <w:rFonts w:asciiTheme="minorHAnsi" w:hAnsiTheme="minorHAnsi" w:cstheme="minorHAnsi"/>
          <w:color w:val="auto"/>
        </w:rPr>
        <w:t>, 4 sztuki;</w:t>
      </w:r>
    </w:p>
    <w:p w14:paraId="1EAD1F86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 xml:space="preserve">hub do ładowania akumulatorów posiadająca 3 </w:t>
      </w:r>
      <w:proofErr w:type="spellStart"/>
      <w:r w:rsidRPr="002E5DB2">
        <w:rPr>
          <w:rFonts w:asciiTheme="minorHAnsi" w:hAnsiTheme="minorHAnsi" w:cstheme="minorHAnsi"/>
          <w:color w:val="auto"/>
        </w:rPr>
        <w:t>sloty</w:t>
      </w:r>
      <w:proofErr w:type="spellEnd"/>
      <w:r w:rsidRPr="002E5DB2">
        <w:rPr>
          <w:rFonts w:asciiTheme="minorHAnsi" w:hAnsiTheme="minorHAnsi" w:cstheme="minorHAnsi"/>
          <w:color w:val="auto"/>
        </w:rPr>
        <w:t xml:space="preserve"> na akumulatory umożliwiająca</w:t>
      </w:r>
    </w:p>
    <w:p w14:paraId="729F14AB" w14:textId="0A880EED" w:rsidR="002E5DB2" w:rsidRPr="002E5DB2" w:rsidRDefault="002E5DB2" w:rsidP="002E5DB2">
      <w:pPr>
        <w:spacing w:line="360" w:lineRule="auto"/>
        <w:rPr>
          <w:rFonts w:asciiTheme="minorHAnsi" w:hAnsiTheme="minorHAnsi" w:cstheme="minorHAnsi"/>
          <w:color w:val="auto"/>
        </w:rPr>
      </w:pPr>
      <w:r>
        <w:rPr>
          <w:rFonts w:asciiTheme="minorHAnsi" w:hAnsiTheme="minorHAnsi" w:cstheme="minorHAnsi"/>
          <w:color w:val="auto"/>
        </w:rPr>
        <w:tab/>
      </w:r>
      <w:r w:rsidRPr="002E5DB2">
        <w:rPr>
          <w:rFonts w:asciiTheme="minorHAnsi" w:hAnsiTheme="minorHAnsi" w:cstheme="minorHAnsi"/>
          <w:color w:val="auto"/>
        </w:rPr>
        <w:t>ich ładowanie;</w:t>
      </w:r>
    </w:p>
    <w:p w14:paraId="5BE8DEC7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walizka transportowa;</w:t>
      </w:r>
    </w:p>
    <w:p w14:paraId="0FB75F79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lastRenderedPageBreak/>
        <w:t>zapasowa para śmigieł;</w:t>
      </w:r>
    </w:p>
    <w:p w14:paraId="08D65D02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pamięć wewnętrzna lub karta pamięci min. 64 GB;</w:t>
      </w:r>
    </w:p>
    <w:p w14:paraId="22BAC41C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dostarczony sprzęt oraz dodatkowe wyposażenie musi być fabrycznie nowe;</w:t>
      </w:r>
    </w:p>
    <w:p w14:paraId="72022A5B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gwarancja podstawowa minimum 24 miesiące</w:t>
      </w:r>
    </w:p>
    <w:p w14:paraId="581FCA23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Wykonawca/Producent gwarantuje dodatkowo stały dostęp do części zamiennych</w:t>
      </w:r>
    </w:p>
    <w:p w14:paraId="569A7BE7" w14:textId="5010E3DE" w:rsidR="002E5DB2" w:rsidRPr="002E5DB2" w:rsidRDefault="002E5DB2" w:rsidP="002E5DB2">
      <w:pPr>
        <w:spacing w:line="360" w:lineRule="auto"/>
        <w:rPr>
          <w:rFonts w:asciiTheme="minorHAnsi" w:hAnsiTheme="minorHAnsi" w:cstheme="minorHAnsi"/>
          <w:color w:val="auto"/>
        </w:rPr>
      </w:pPr>
      <w:r>
        <w:rPr>
          <w:rFonts w:asciiTheme="minorHAnsi" w:hAnsiTheme="minorHAnsi" w:cstheme="minorHAnsi"/>
          <w:color w:val="auto"/>
        </w:rPr>
        <w:tab/>
      </w:r>
      <w:r w:rsidRPr="002E5DB2">
        <w:rPr>
          <w:rFonts w:asciiTheme="minorHAnsi" w:hAnsiTheme="minorHAnsi" w:cstheme="minorHAnsi"/>
          <w:color w:val="auto"/>
        </w:rPr>
        <w:t>przez okres minimum2 lat;</w:t>
      </w:r>
    </w:p>
    <w:p w14:paraId="7F9028ED" w14:textId="77777777" w:rsidR="002E5DB2" w:rsidRPr="002E5DB2" w:rsidRDefault="002E5DB2" w:rsidP="002E5DB2">
      <w:pPr>
        <w:pStyle w:val="Akapitzlist"/>
        <w:numPr>
          <w:ilvl w:val="0"/>
          <w:numId w:val="34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Wykonawca musi zagwarantowanie możliwość co najmniej jednej naprawy lub</w:t>
      </w:r>
    </w:p>
    <w:p w14:paraId="587F0E66" w14:textId="798DFB89" w:rsidR="002E5DB2" w:rsidRPr="002E5DB2" w:rsidRDefault="002E5DB2" w:rsidP="002E5DB2">
      <w:pPr>
        <w:spacing w:line="360" w:lineRule="auto"/>
        <w:rPr>
          <w:rFonts w:asciiTheme="minorHAnsi" w:hAnsiTheme="minorHAnsi" w:cstheme="minorHAnsi"/>
          <w:color w:val="auto"/>
        </w:rPr>
      </w:pPr>
      <w:r>
        <w:rPr>
          <w:rFonts w:asciiTheme="minorHAnsi" w:hAnsiTheme="minorHAnsi" w:cstheme="minorHAnsi"/>
          <w:color w:val="auto"/>
        </w:rPr>
        <w:tab/>
      </w:r>
      <w:r w:rsidRPr="002E5DB2">
        <w:rPr>
          <w:rFonts w:asciiTheme="minorHAnsi" w:hAnsiTheme="minorHAnsi" w:cstheme="minorHAnsi"/>
          <w:color w:val="auto"/>
        </w:rPr>
        <w:t>wymiany uszkodzonego sprzętu w okresie 24 m-</w:t>
      </w:r>
      <w:proofErr w:type="spellStart"/>
      <w:r w:rsidRPr="002E5DB2">
        <w:rPr>
          <w:rFonts w:asciiTheme="minorHAnsi" w:hAnsiTheme="minorHAnsi" w:cstheme="minorHAnsi"/>
          <w:color w:val="auto"/>
        </w:rPr>
        <w:t>cy</w:t>
      </w:r>
      <w:proofErr w:type="spellEnd"/>
      <w:r w:rsidRPr="002E5DB2">
        <w:rPr>
          <w:rFonts w:asciiTheme="minorHAnsi" w:hAnsiTheme="minorHAnsi" w:cstheme="minorHAnsi"/>
          <w:color w:val="auto"/>
        </w:rPr>
        <w:t xml:space="preserve"> z wkładem własnym nie</w:t>
      </w:r>
    </w:p>
    <w:p w14:paraId="1D58341A" w14:textId="56F7BC84" w:rsidR="002E5DB2" w:rsidRPr="002E5DB2" w:rsidRDefault="002E5DB2" w:rsidP="002E5DB2">
      <w:pPr>
        <w:spacing w:line="360" w:lineRule="auto"/>
        <w:rPr>
          <w:rFonts w:asciiTheme="minorHAnsi" w:hAnsiTheme="minorHAnsi" w:cstheme="minorHAnsi"/>
          <w:color w:val="auto"/>
        </w:rPr>
      </w:pPr>
      <w:r>
        <w:rPr>
          <w:rFonts w:asciiTheme="minorHAnsi" w:hAnsiTheme="minorHAnsi" w:cstheme="minorHAnsi"/>
          <w:color w:val="auto"/>
        </w:rPr>
        <w:tab/>
      </w:r>
      <w:r w:rsidRPr="002E5DB2">
        <w:rPr>
          <w:rFonts w:asciiTheme="minorHAnsi" w:hAnsiTheme="minorHAnsi" w:cstheme="minorHAnsi"/>
          <w:color w:val="auto"/>
        </w:rPr>
        <w:t>większym niż 20% wartości brutto;</w:t>
      </w:r>
    </w:p>
    <w:p w14:paraId="5BD38324" w14:textId="77777777" w:rsidR="002E5DB2" w:rsidRPr="002E5DB2" w:rsidRDefault="002E5DB2" w:rsidP="002E5DB2">
      <w:pPr>
        <w:pStyle w:val="Akapitzlist"/>
        <w:numPr>
          <w:ilvl w:val="0"/>
          <w:numId w:val="33"/>
        </w:num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Wykonawca musi posiadać wydaną przez producenta autoryzację do sprzedaży</w:t>
      </w:r>
    </w:p>
    <w:p w14:paraId="5C5AD0AC" w14:textId="77777777" w:rsidR="002E5DB2" w:rsidRPr="002E5DB2" w:rsidRDefault="002E5DB2" w:rsidP="002E5DB2">
      <w:p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sprzętu na terenie Polski. Potwierdzenie (wraz z tłumaczeniem na j. polski) należy</w:t>
      </w:r>
    </w:p>
    <w:p w14:paraId="28868E9D" w14:textId="23043319" w:rsidR="002E5DB2" w:rsidRPr="002E5DB2" w:rsidRDefault="002E5DB2" w:rsidP="002E5DB2">
      <w:pPr>
        <w:spacing w:line="360" w:lineRule="auto"/>
        <w:rPr>
          <w:rFonts w:asciiTheme="minorHAnsi" w:hAnsiTheme="minorHAnsi" w:cstheme="minorHAnsi"/>
          <w:color w:val="auto"/>
        </w:rPr>
      </w:pPr>
      <w:r w:rsidRPr="002E5DB2">
        <w:rPr>
          <w:rFonts w:asciiTheme="minorHAnsi" w:hAnsiTheme="minorHAnsi" w:cstheme="minorHAnsi"/>
          <w:color w:val="auto"/>
        </w:rPr>
        <w:t>dołączyć do oferty</w:t>
      </w:r>
    </w:p>
    <w:p w14:paraId="611A78CA" w14:textId="152839AB" w:rsidR="00237FEF" w:rsidRPr="00237FEF" w:rsidRDefault="00237FEF" w:rsidP="002E5DB2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</w:p>
    <w:p w14:paraId="433921EC" w14:textId="0C244D0F" w:rsidR="00237FEF" w:rsidRDefault="00237FEF" w:rsidP="002E5DB2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  <w:r w:rsidRPr="00237FEF">
        <w:rPr>
          <w:rFonts w:asciiTheme="minorHAnsi" w:hAnsiTheme="minorHAnsi" w:cstheme="minorHAnsi"/>
          <w:b/>
          <w:color w:val="auto"/>
          <w:sz w:val="22"/>
        </w:rPr>
        <w:t>Producent …………………………….. nazwa ……………….. model urządzenia.</w:t>
      </w:r>
    </w:p>
    <w:p w14:paraId="67ACF810" w14:textId="71B55FD1" w:rsidR="00C149B0" w:rsidRDefault="00C149B0" w:rsidP="002E5DB2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</w:p>
    <w:p w14:paraId="5629C53E" w14:textId="1FC8060A" w:rsidR="00C149B0" w:rsidRPr="00237FEF" w:rsidRDefault="00C149B0" w:rsidP="00C149B0">
      <w:pPr>
        <w:tabs>
          <w:tab w:val="left" w:pos="5670"/>
        </w:tabs>
        <w:spacing w:line="360" w:lineRule="auto"/>
        <w:jc w:val="left"/>
        <w:rPr>
          <w:rFonts w:asciiTheme="minorHAnsi" w:hAnsiTheme="minorHAnsi" w:cstheme="minorHAnsi"/>
          <w:b/>
          <w:color w:val="auto"/>
          <w:sz w:val="22"/>
        </w:rPr>
      </w:pPr>
      <w:r>
        <w:rPr>
          <w:rFonts w:cs="Arial"/>
          <w:color w:val="FF0000"/>
        </w:rPr>
        <w:tab/>
      </w:r>
      <w:r w:rsidRPr="00E33E93">
        <w:rPr>
          <w:rFonts w:cs="Arial"/>
          <w:color w:val="FF0000"/>
        </w:rPr>
        <w:t xml:space="preserve">KWALIFIKOWANY PODPIS </w:t>
      </w:r>
      <w:r>
        <w:rPr>
          <w:rFonts w:cs="Arial"/>
          <w:color w:val="FF0000"/>
        </w:rPr>
        <w:tab/>
      </w:r>
      <w:r w:rsidRPr="00E33E93">
        <w:rPr>
          <w:rFonts w:cs="Arial"/>
          <w:color w:val="FF0000"/>
        </w:rPr>
        <w:t>ELEKTRONICZNY</w:t>
      </w:r>
      <w:r>
        <w:rPr>
          <w:rFonts w:cs="Arial"/>
          <w:color w:val="FF0000"/>
        </w:rPr>
        <w:t xml:space="preserve"> LUB</w:t>
      </w:r>
      <w:r w:rsidRPr="00E33E93">
        <w:rPr>
          <w:rFonts w:cs="Arial"/>
          <w:color w:val="FF0000"/>
        </w:rPr>
        <w:t xml:space="preserve"> </w:t>
      </w:r>
      <w:r w:rsidRPr="00E33E93">
        <w:rPr>
          <w:color w:val="FF0000"/>
        </w:rPr>
        <w:t xml:space="preserve">PODPIS </w:t>
      </w:r>
      <w:r>
        <w:rPr>
          <w:color w:val="FF0000"/>
        </w:rPr>
        <w:tab/>
      </w:r>
      <w:r w:rsidRPr="00E33E93">
        <w:rPr>
          <w:color w:val="FF0000"/>
        </w:rPr>
        <w:t>ZAUFANY LUB PODPIS OSOBISTY</w:t>
      </w:r>
      <w:r w:rsidRPr="00E33E93">
        <w:rPr>
          <w:rFonts w:cs="Arial"/>
          <w:color w:val="FF0000"/>
        </w:rPr>
        <w:t xml:space="preserve"> </w:t>
      </w:r>
      <w:r>
        <w:rPr>
          <w:rFonts w:cs="Arial"/>
          <w:color w:val="FF0000"/>
        </w:rPr>
        <w:tab/>
      </w:r>
      <w:r w:rsidRPr="00E33E93">
        <w:rPr>
          <w:rFonts w:cs="Arial"/>
          <w:color w:val="FF0000"/>
        </w:rPr>
        <w:t xml:space="preserve">osoby/osób </w:t>
      </w:r>
      <w:r>
        <w:rPr>
          <w:rFonts w:cs="Arial"/>
          <w:color w:val="FF0000"/>
        </w:rPr>
        <w:tab/>
      </w:r>
      <w:r w:rsidRPr="00E33E93">
        <w:rPr>
          <w:rFonts w:cs="Arial"/>
          <w:color w:val="FF0000"/>
        </w:rPr>
        <w:t>uprawnionych/upoważnionych</w:t>
      </w:r>
    </w:p>
    <w:p w14:paraId="7C78B94A" w14:textId="77777777" w:rsidR="00FB2E61" w:rsidRPr="00237FEF" w:rsidRDefault="00FB2E61" w:rsidP="002E5DB2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</w:p>
    <w:p w14:paraId="669ED080" w14:textId="77777777" w:rsidR="00FB2E61" w:rsidRPr="00237FEF" w:rsidRDefault="00FB2E61" w:rsidP="002E5DB2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</w:p>
    <w:sectPr w:rsidR="00FB2E61" w:rsidRPr="00237FEF" w:rsidSect="002663DE">
      <w:headerReference w:type="default" r:id="rId8"/>
      <w:footerReference w:type="default" r:id="rId9"/>
      <w:pgSz w:w="11906" w:h="16838"/>
      <w:pgMar w:top="1417" w:right="1417" w:bottom="1417" w:left="1417" w:header="708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61AE94" w14:textId="77777777" w:rsidR="003F475A" w:rsidRDefault="003F475A" w:rsidP="002663DE">
      <w:r>
        <w:separator/>
      </w:r>
    </w:p>
  </w:endnote>
  <w:endnote w:type="continuationSeparator" w:id="0">
    <w:p w14:paraId="39659C9D" w14:textId="77777777" w:rsidR="003F475A" w:rsidRDefault="003F475A" w:rsidP="002663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Cs w:val="20"/>
      </w:rPr>
      <w:id w:val="671451628"/>
      <w:docPartObj>
        <w:docPartGallery w:val="Page Numbers (Bottom of Page)"/>
        <w:docPartUnique/>
      </w:docPartObj>
    </w:sdtPr>
    <w:sdtEndPr/>
    <w:sdtContent>
      <w:sdt>
        <w:sdtPr>
          <w:rPr>
            <w:szCs w:val="20"/>
          </w:r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0DE795AF" w14:textId="77777777" w:rsidR="000B2CBB" w:rsidRPr="002663DE" w:rsidRDefault="000B2CBB">
            <w:pPr>
              <w:pStyle w:val="Stopka"/>
              <w:jc w:val="center"/>
              <w:rPr>
                <w:szCs w:val="20"/>
              </w:rPr>
            </w:pPr>
            <w:r w:rsidRPr="002663DE">
              <w:rPr>
                <w:szCs w:val="20"/>
              </w:rPr>
              <w:t xml:space="preserve">Strona </w:t>
            </w:r>
            <w:r w:rsidR="00840825" w:rsidRPr="002663DE">
              <w:rPr>
                <w:bCs/>
                <w:szCs w:val="20"/>
              </w:rPr>
              <w:fldChar w:fldCharType="begin"/>
            </w:r>
            <w:r w:rsidRPr="002663DE">
              <w:rPr>
                <w:bCs/>
                <w:szCs w:val="20"/>
              </w:rPr>
              <w:instrText>PAGE</w:instrText>
            </w:r>
            <w:r w:rsidR="00840825" w:rsidRPr="002663DE">
              <w:rPr>
                <w:bCs/>
                <w:szCs w:val="20"/>
              </w:rPr>
              <w:fldChar w:fldCharType="separate"/>
            </w:r>
            <w:r w:rsidR="00DC4E05">
              <w:rPr>
                <w:bCs/>
                <w:noProof/>
                <w:szCs w:val="20"/>
              </w:rPr>
              <w:t>6</w:t>
            </w:r>
            <w:r w:rsidR="00840825" w:rsidRPr="002663DE">
              <w:rPr>
                <w:bCs/>
                <w:szCs w:val="20"/>
              </w:rPr>
              <w:fldChar w:fldCharType="end"/>
            </w:r>
            <w:r w:rsidRPr="002663DE">
              <w:rPr>
                <w:szCs w:val="20"/>
              </w:rPr>
              <w:t xml:space="preserve"> z </w:t>
            </w:r>
            <w:r w:rsidR="00840825" w:rsidRPr="002663DE">
              <w:rPr>
                <w:bCs/>
                <w:szCs w:val="20"/>
              </w:rPr>
              <w:fldChar w:fldCharType="begin"/>
            </w:r>
            <w:r w:rsidRPr="002663DE">
              <w:rPr>
                <w:bCs/>
                <w:szCs w:val="20"/>
              </w:rPr>
              <w:instrText>NUMPAGES</w:instrText>
            </w:r>
            <w:r w:rsidR="00840825" w:rsidRPr="002663DE">
              <w:rPr>
                <w:bCs/>
                <w:szCs w:val="20"/>
              </w:rPr>
              <w:fldChar w:fldCharType="separate"/>
            </w:r>
            <w:r w:rsidR="00DC4E05">
              <w:rPr>
                <w:bCs/>
                <w:noProof/>
                <w:szCs w:val="20"/>
              </w:rPr>
              <w:t>6</w:t>
            </w:r>
            <w:r w:rsidR="00840825" w:rsidRPr="002663DE">
              <w:rPr>
                <w:bCs/>
                <w:szCs w:val="20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C85C0B" w14:textId="77777777" w:rsidR="003F475A" w:rsidRDefault="003F475A" w:rsidP="002663DE">
      <w:r>
        <w:separator/>
      </w:r>
    </w:p>
  </w:footnote>
  <w:footnote w:type="continuationSeparator" w:id="0">
    <w:p w14:paraId="4963EA6A" w14:textId="77777777" w:rsidR="003F475A" w:rsidRDefault="003F475A" w:rsidP="002663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100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196"/>
      <w:gridCol w:w="5446"/>
      <w:gridCol w:w="807"/>
      <w:gridCol w:w="1651"/>
    </w:tblGrid>
    <w:tr w:rsidR="000B2CBB" w14:paraId="2C93E2A5" w14:textId="77777777" w:rsidTr="002E5DB2">
      <w:trPr>
        <w:trHeight w:val="390"/>
      </w:trPr>
      <w:tc>
        <w:tcPr>
          <w:tcW w:w="2034" w:type="dxa"/>
          <w:vMerge w:val="restar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3B03B5D2" w14:textId="77777777" w:rsidR="000B2CBB" w:rsidRDefault="000B2CBB" w:rsidP="00856F22">
          <w:pPr>
            <w:rPr>
              <w:b/>
              <w:color w:val="auto"/>
              <w:sz w:val="18"/>
              <w:szCs w:val="18"/>
            </w:rPr>
          </w:pPr>
          <w:r>
            <w:rPr>
              <w:noProof/>
              <w:color w:val="auto"/>
              <w:sz w:val="16"/>
              <w:szCs w:val="16"/>
              <w:lang w:eastAsia="pl-PL"/>
            </w:rPr>
            <w:drawing>
              <wp:inline distT="0" distB="0" distL="0" distR="0" wp14:anchorId="76C509F2" wp14:editId="001B8A52">
                <wp:extent cx="1257300" cy="333375"/>
                <wp:effectExtent l="0" t="0" r="0" b="952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066" w:type="dxa"/>
          <w:gridSpan w:val="3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186317C7" w14:textId="77777777" w:rsidR="000B2CBB" w:rsidRDefault="000B2CBB" w:rsidP="00856F22">
          <w:pPr>
            <w:rPr>
              <w:rFonts w:ascii="Calibri" w:hAnsi="Calibri"/>
              <w:color w:val="auto"/>
              <w:sz w:val="18"/>
              <w:szCs w:val="18"/>
            </w:rPr>
          </w:pPr>
          <w:r>
            <w:rPr>
              <w:rFonts w:ascii="Calibri" w:hAnsi="Calibri"/>
              <w:color w:val="auto"/>
              <w:sz w:val="18"/>
              <w:szCs w:val="18"/>
            </w:rPr>
            <w:t>Zamawiający: Akademia Nauk Stosowanych w Nowym Sączu, ul. Staszica 1, 33-300 Nowy Sącz</w:t>
          </w:r>
        </w:p>
      </w:tc>
    </w:tr>
    <w:tr w:rsidR="000B2CBB" w14:paraId="7443CF58" w14:textId="77777777" w:rsidTr="002E5DB2">
      <w:trPr>
        <w:trHeight w:val="600"/>
      </w:trPr>
      <w:tc>
        <w:tcPr>
          <w:tcW w:w="0" w:type="auto"/>
          <w:vMerge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406A9401" w14:textId="77777777" w:rsidR="000B2CBB" w:rsidRDefault="000B2CBB" w:rsidP="00856F22">
          <w:pPr>
            <w:rPr>
              <w:b/>
              <w:color w:val="auto"/>
              <w:sz w:val="18"/>
              <w:szCs w:val="18"/>
            </w:rPr>
          </w:pPr>
        </w:p>
      </w:tc>
      <w:tc>
        <w:tcPr>
          <w:tcW w:w="5602" w:type="dxa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37548813" w14:textId="77777777" w:rsidR="002E5DB2" w:rsidRDefault="002E5DB2" w:rsidP="00856F22">
          <w:pPr>
            <w:rPr>
              <w:rFonts w:asciiTheme="minorHAnsi" w:hAnsiTheme="minorHAnsi" w:cstheme="minorHAnsi"/>
              <w:b/>
              <w:sz w:val="18"/>
              <w:szCs w:val="18"/>
            </w:rPr>
          </w:pPr>
          <w:r w:rsidRPr="002E5DB2">
            <w:rPr>
              <w:rFonts w:asciiTheme="minorHAnsi" w:hAnsiTheme="minorHAnsi" w:cstheme="minorHAnsi"/>
              <w:b/>
              <w:sz w:val="18"/>
              <w:szCs w:val="18"/>
            </w:rPr>
            <w:t xml:space="preserve">Dostawa pomocy dydaktycznych na potrzeby Akademii Nauk Stosowanych w Nowym Sączu </w:t>
          </w:r>
        </w:p>
        <w:p w14:paraId="0D7D5C85" w14:textId="5FE38AE6" w:rsidR="000B2CBB" w:rsidRDefault="000B2CBB" w:rsidP="00856F22">
          <w:pPr>
            <w:rPr>
              <w:rFonts w:ascii="Calibri" w:hAnsi="Calibri"/>
              <w:b/>
              <w:snapToGrid w:val="0"/>
              <w:color w:val="auto"/>
              <w:sz w:val="18"/>
              <w:szCs w:val="18"/>
            </w:rPr>
          </w:pPr>
          <w:r>
            <w:rPr>
              <w:rFonts w:ascii="Calibri" w:hAnsi="Calibri"/>
              <w:b/>
              <w:snapToGrid w:val="0"/>
              <w:color w:val="auto"/>
              <w:sz w:val="18"/>
              <w:szCs w:val="18"/>
            </w:rPr>
            <w:t>Szczegółowy opis przedmiotu zamówienia</w:t>
          </w:r>
        </w:p>
      </w:tc>
      <w:tc>
        <w:tcPr>
          <w:tcW w:w="764" w:type="dxa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1D531AC2" w14:textId="77777777" w:rsidR="000B2CBB" w:rsidRDefault="000B2CBB" w:rsidP="00856F22">
          <w:pPr>
            <w:rPr>
              <w:rFonts w:ascii="Calibri" w:hAnsi="Calibri"/>
              <w:b/>
              <w:color w:val="auto"/>
              <w:sz w:val="18"/>
              <w:szCs w:val="18"/>
            </w:rPr>
          </w:pPr>
          <w:r>
            <w:rPr>
              <w:rFonts w:ascii="Calibri" w:hAnsi="Calibri"/>
              <w:b/>
              <w:color w:val="auto"/>
              <w:sz w:val="18"/>
              <w:szCs w:val="18"/>
            </w:rPr>
            <w:t>Nr  sprawy:</w:t>
          </w:r>
        </w:p>
      </w:tc>
      <w:tc>
        <w:tcPr>
          <w:tcW w:w="1700" w:type="dxa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1836400C" w14:textId="033C5900" w:rsidR="000B2CBB" w:rsidRDefault="000B2CBB" w:rsidP="00337E48">
          <w:pPr>
            <w:tabs>
              <w:tab w:val="left" w:pos="-392"/>
              <w:tab w:val="left" w:pos="327"/>
            </w:tabs>
            <w:ind w:left="-338" w:firstLine="230"/>
            <w:rPr>
              <w:rFonts w:ascii="Calibri" w:hAnsi="Calibri"/>
              <w:b/>
              <w:bCs/>
              <w:sz w:val="18"/>
              <w:szCs w:val="18"/>
            </w:rPr>
          </w:pPr>
          <w:r>
            <w:rPr>
              <w:rFonts w:ascii="Calibri" w:hAnsi="Calibri"/>
              <w:b/>
              <w:bCs/>
              <w:sz w:val="18"/>
              <w:szCs w:val="18"/>
            </w:rPr>
            <w:t>ZP. 382-</w:t>
          </w:r>
          <w:r w:rsidR="002E5DB2">
            <w:rPr>
              <w:rFonts w:ascii="Calibri" w:hAnsi="Calibri"/>
              <w:b/>
              <w:bCs/>
              <w:sz w:val="18"/>
              <w:szCs w:val="18"/>
            </w:rPr>
            <w:t>49</w:t>
          </w:r>
          <w:r>
            <w:rPr>
              <w:rFonts w:ascii="Calibri" w:hAnsi="Calibri"/>
              <w:b/>
              <w:bCs/>
              <w:sz w:val="18"/>
              <w:szCs w:val="18"/>
            </w:rPr>
            <w:t>/2</w:t>
          </w:r>
          <w:r w:rsidR="000F3C51">
            <w:rPr>
              <w:rFonts w:ascii="Calibri" w:hAnsi="Calibri"/>
              <w:b/>
              <w:bCs/>
              <w:sz w:val="18"/>
              <w:szCs w:val="18"/>
            </w:rPr>
            <w:t>5</w:t>
          </w:r>
        </w:p>
      </w:tc>
    </w:tr>
  </w:tbl>
  <w:p w14:paraId="68764BA4" w14:textId="77777777" w:rsidR="000B2CBB" w:rsidRDefault="000B2CBB"/>
  <w:p w14:paraId="1D40C958" w14:textId="77777777" w:rsidR="000B2CBB" w:rsidRDefault="000B2CB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397F0A"/>
    <w:multiLevelType w:val="hybridMultilevel"/>
    <w:tmpl w:val="A3E2900A"/>
    <w:lvl w:ilvl="0" w:tplc="300CB984">
      <w:start w:val="320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 w15:restartNumberingAfterBreak="0">
    <w:nsid w:val="07613556"/>
    <w:multiLevelType w:val="multilevel"/>
    <w:tmpl w:val="BEBE1B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A103909"/>
    <w:multiLevelType w:val="multilevel"/>
    <w:tmpl w:val="937A5B98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CBB0401"/>
    <w:multiLevelType w:val="hybridMultilevel"/>
    <w:tmpl w:val="7810A3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D0387B"/>
    <w:multiLevelType w:val="hybridMultilevel"/>
    <w:tmpl w:val="FCEC988C"/>
    <w:lvl w:ilvl="0" w:tplc="EE6640A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744DB1"/>
    <w:multiLevelType w:val="hybridMultilevel"/>
    <w:tmpl w:val="17128F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5A6E01"/>
    <w:multiLevelType w:val="hybridMultilevel"/>
    <w:tmpl w:val="F696890E"/>
    <w:lvl w:ilvl="0" w:tplc="EE6640A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381BC7"/>
    <w:multiLevelType w:val="hybridMultilevel"/>
    <w:tmpl w:val="780E211A"/>
    <w:lvl w:ilvl="0" w:tplc="9C7A64E8">
      <w:start w:val="1"/>
      <w:numFmt w:val="decimal"/>
      <w:pStyle w:val="Styl1SWZ"/>
      <w:lvlText w:val="%1)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4844E408">
      <w:start w:val="1"/>
      <w:numFmt w:val="decimal"/>
      <w:lvlText w:val="%2."/>
      <w:lvlJc w:val="left"/>
      <w:pPr>
        <w:ind w:left="142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84671CF"/>
    <w:multiLevelType w:val="hybridMultilevel"/>
    <w:tmpl w:val="A874DD02"/>
    <w:lvl w:ilvl="0" w:tplc="EE6640A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770E3C"/>
    <w:multiLevelType w:val="hybridMultilevel"/>
    <w:tmpl w:val="85B615B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F390789"/>
    <w:multiLevelType w:val="multilevel"/>
    <w:tmpl w:val="D1C02D0A"/>
    <w:styleLink w:val="Styl1"/>
    <w:lvl w:ilvl="0">
      <w:start w:val="8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>
      <w:start w:val="1"/>
      <w:numFmt w:val="decimal"/>
      <w:lvlRestart w:val="0"/>
      <w:lvlText w:val="%1.%2)"/>
      <w:lvlJc w:val="left"/>
      <w:pPr>
        <w:tabs>
          <w:tab w:val="num" w:pos="1077"/>
        </w:tabs>
        <w:ind w:left="1077" w:hanging="793"/>
      </w:pPr>
      <w:rPr>
        <w:rFonts w:hint="default"/>
        <w:b w:val="0"/>
      </w:rPr>
    </w:lvl>
    <w:lvl w:ilvl="2">
      <w:start w:val="1"/>
      <w:numFmt w:val="lowerLetter"/>
      <w:lvlText w:val="%3."/>
      <w:lvlJc w:val="left"/>
      <w:pPr>
        <w:ind w:left="22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334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05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122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8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9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606" w:hanging="1800"/>
      </w:pPr>
      <w:rPr>
        <w:rFonts w:hint="default"/>
      </w:rPr>
    </w:lvl>
  </w:abstractNum>
  <w:abstractNum w:abstractNumId="11" w15:restartNumberingAfterBreak="0">
    <w:nsid w:val="23325B79"/>
    <w:multiLevelType w:val="multilevel"/>
    <w:tmpl w:val="F47004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59A3CED"/>
    <w:multiLevelType w:val="hybridMultilevel"/>
    <w:tmpl w:val="CF38125A"/>
    <w:lvl w:ilvl="0" w:tplc="DA768174">
      <w:start w:val="1"/>
      <w:numFmt w:val="decimal"/>
      <w:pStyle w:val="Styl2SWZ"/>
      <w:lvlText w:val="%1."/>
      <w:lvlJc w:val="left"/>
      <w:pPr>
        <w:ind w:left="357" w:hanging="357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7D1A78"/>
    <w:multiLevelType w:val="multilevel"/>
    <w:tmpl w:val="340297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2505B5A"/>
    <w:multiLevelType w:val="hybridMultilevel"/>
    <w:tmpl w:val="44525F3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51F35DB"/>
    <w:multiLevelType w:val="hybridMultilevel"/>
    <w:tmpl w:val="7D6C198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9506F94"/>
    <w:multiLevelType w:val="hybridMultilevel"/>
    <w:tmpl w:val="2EE6BAB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5B367B"/>
    <w:multiLevelType w:val="hybridMultilevel"/>
    <w:tmpl w:val="896EC2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DD079D1"/>
    <w:multiLevelType w:val="hybridMultilevel"/>
    <w:tmpl w:val="77600950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540E71D4"/>
    <w:multiLevelType w:val="hybridMultilevel"/>
    <w:tmpl w:val="46660648"/>
    <w:lvl w:ilvl="0" w:tplc="EE6640A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54CD04FD"/>
    <w:multiLevelType w:val="hybridMultilevel"/>
    <w:tmpl w:val="6E80837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6D50125"/>
    <w:multiLevelType w:val="multilevel"/>
    <w:tmpl w:val="42B459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8870DFF"/>
    <w:multiLevelType w:val="hybridMultilevel"/>
    <w:tmpl w:val="6E80837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9A979A3"/>
    <w:multiLevelType w:val="hybridMultilevel"/>
    <w:tmpl w:val="54E439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AC75A2C"/>
    <w:multiLevelType w:val="hybridMultilevel"/>
    <w:tmpl w:val="7E1A1988"/>
    <w:lvl w:ilvl="0" w:tplc="D03E599E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CC53A80"/>
    <w:multiLevelType w:val="multilevel"/>
    <w:tmpl w:val="DF1015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E8A3173"/>
    <w:multiLevelType w:val="multilevel"/>
    <w:tmpl w:val="7E68E6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00E55E6"/>
    <w:multiLevelType w:val="hybridMultilevel"/>
    <w:tmpl w:val="544C5960"/>
    <w:lvl w:ilvl="0" w:tplc="EE6640A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56823DC"/>
    <w:multiLevelType w:val="hybridMultilevel"/>
    <w:tmpl w:val="57F600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5B23040"/>
    <w:multiLevelType w:val="hybridMultilevel"/>
    <w:tmpl w:val="98BE3DA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78B7FC9"/>
    <w:multiLevelType w:val="hybridMultilevel"/>
    <w:tmpl w:val="427619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A186BEC"/>
    <w:multiLevelType w:val="hybridMultilevel"/>
    <w:tmpl w:val="A2784BF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71F431A"/>
    <w:multiLevelType w:val="multilevel"/>
    <w:tmpl w:val="1A86E8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C9402CE"/>
    <w:multiLevelType w:val="hybridMultilevel"/>
    <w:tmpl w:val="6CE288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2"/>
  </w:num>
  <w:num w:numId="3">
    <w:abstractNumId w:val="10"/>
  </w:num>
  <w:num w:numId="4">
    <w:abstractNumId w:val="21"/>
  </w:num>
  <w:num w:numId="5">
    <w:abstractNumId w:val="11"/>
  </w:num>
  <w:num w:numId="6">
    <w:abstractNumId w:val="32"/>
  </w:num>
  <w:num w:numId="7">
    <w:abstractNumId w:val="25"/>
  </w:num>
  <w:num w:numId="8">
    <w:abstractNumId w:val="13"/>
  </w:num>
  <w:num w:numId="9">
    <w:abstractNumId w:val="1"/>
  </w:num>
  <w:num w:numId="10">
    <w:abstractNumId w:val="26"/>
  </w:num>
  <w:num w:numId="11">
    <w:abstractNumId w:val="31"/>
  </w:num>
  <w:num w:numId="12">
    <w:abstractNumId w:val="2"/>
  </w:num>
  <w:num w:numId="13">
    <w:abstractNumId w:val="14"/>
  </w:num>
  <w:num w:numId="14">
    <w:abstractNumId w:val="28"/>
  </w:num>
  <w:num w:numId="15">
    <w:abstractNumId w:val="19"/>
  </w:num>
  <w:num w:numId="16">
    <w:abstractNumId w:val="17"/>
  </w:num>
  <w:num w:numId="17">
    <w:abstractNumId w:val="30"/>
  </w:num>
  <w:num w:numId="18">
    <w:abstractNumId w:val="23"/>
  </w:num>
  <w:num w:numId="19">
    <w:abstractNumId w:val="33"/>
  </w:num>
  <w:num w:numId="20">
    <w:abstractNumId w:val="4"/>
  </w:num>
  <w:num w:numId="21">
    <w:abstractNumId w:val="22"/>
  </w:num>
  <w:num w:numId="22">
    <w:abstractNumId w:val="20"/>
  </w:num>
  <w:num w:numId="23">
    <w:abstractNumId w:val="0"/>
  </w:num>
  <w:num w:numId="24">
    <w:abstractNumId w:val="15"/>
  </w:num>
  <w:num w:numId="25">
    <w:abstractNumId w:val="24"/>
  </w:num>
  <w:num w:numId="26">
    <w:abstractNumId w:val="5"/>
  </w:num>
  <w:num w:numId="27">
    <w:abstractNumId w:val="27"/>
  </w:num>
  <w:num w:numId="28">
    <w:abstractNumId w:val="18"/>
  </w:num>
  <w:num w:numId="29">
    <w:abstractNumId w:val="8"/>
  </w:num>
  <w:num w:numId="30">
    <w:abstractNumId w:val="6"/>
  </w:num>
  <w:num w:numId="31">
    <w:abstractNumId w:val="16"/>
  </w:num>
  <w:num w:numId="32">
    <w:abstractNumId w:val="29"/>
  </w:num>
  <w:num w:numId="33">
    <w:abstractNumId w:val="9"/>
  </w:num>
  <w:num w:numId="34">
    <w:abstractNumId w:val="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63DE"/>
    <w:rsid w:val="00000635"/>
    <w:rsid w:val="00000C0B"/>
    <w:rsid w:val="0000221E"/>
    <w:rsid w:val="0000283C"/>
    <w:rsid w:val="000049D6"/>
    <w:rsid w:val="000063E4"/>
    <w:rsid w:val="00011523"/>
    <w:rsid w:val="00011C35"/>
    <w:rsid w:val="00012CA3"/>
    <w:rsid w:val="000141F5"/>
    <w:rsid w:val="00015714"/>
    <w:rsid w:val="0002004D"/>
    <w:rsid w:val="000245B5"/>
    <w:rsid w:val="00025687"/>
    <w:rsid w:val="000316E7"/>
    <w:rsid w:val="00032DAF"/>
    <w:rsid w:val="00033903"/>
    <w:rsid w:val="0003422A"/>
    <w:rsid w:val="000348D6"/>
    <w:rsid w:val="00036E42"/>
    <w:rsid w:val="00044390"/>
    <w:rsid w:val="00044A7B"/>
    <w:rsid w:val="00044FE7"/>
    <w:rsid w:val="00046139"/>
    <w:rsid w:val="00047F26"/>
    <w:rsid w:val="0005099D"/>
    <w:rsid w:val="00054715"/>
    <w:rsid w:val="0005510D"/>
    <w:rsid w:val="0005706E"/>
    <w:rsid w:val="00057DDA"/>
    <w:rsid w:val="00060179"/>
    <w:rsid w:val="000611E6"/>
    <w:rsid w:val="00061260"/>
    <w:rsid w:val="00063996"/>
    <w:rsid w:val="0006409F"/>
    <w:rsid w:val="00065A35"/>
    <w:rsid w:val="00066340"/>
    <w:rsid w:val="00066F15"/>
    <w:rsid w:val="00074787"/>
    <w:rsid w:val="00074E94"/>
    <w:rsid w:val="0007625A"/>
    <w:rsid w:val="000766EC"/>
    <w:rsid w:val="00076C11"/>
    <w:rsid w:val="00080C27"/>
    <w:rsid w:val="00080D7E"/>
    <w:rsid w:val="0008526B"/>
    <w:rsid w:val="0009157A"/>
    <w:rsid w:val="00091DBF"/>
    <w:rsid w:val="0009316B"/>
    <w:rsid w:val="00094723"/>
    <w:rsid w:val="00096479"/>
    <w:rsid w:val="000A3341"/>
    <w:rsid w:val="000A3E09"/>
    <w:rsid w:val="000A4D43"/>
    <w:rsid w:val="000A5C76"/>
    <w:rsid w:val="000B0F60"/>
    <w:rsid w:val="000B2117"/>
    <w:rsid w:val="000B2CBB"/>
    <w:rsid w:val="000B51C0"/>
    <w:rsid w:val="000B5ECA"/>
    <w:rsid w:val="000B7356"/>
    <w:rsid w:val="000C1AD6"/>
    <w:rsid w:val="000C1D6C"/>
    <w:rsid w:val="000C7CC3"/>
    <w:rsid w:val="000D7BD2"/>
    <w:rsid w:val="000D7FAB"/>
    <w:rsid w:val="000E0E42"/>
    <w:rsid w:val="000E260A"/>
    <w:rsid w:val="000E3FFE"/>
    <w:rsid w:val="000E42E4"/>
    <w:rsid w:val="000E4AC6"/>
    <w:rsid w:val="000E6229"/>
    <w:rsid w:val="000E728F"/>
    <w:rsid w:val="000E7C8B"/>
    <w:rsid w:val="000F2B7E"/>
    <w:rsid w:val="000F31FC"/>
    <w:rsid w:val="000F3C51"/>
    <w:rsid w:val="000F67BF"/>
    <w:rsid w:val="0010030E"/>
    <w:rsid w:val="00110C7C"/>
    <w:rsid w:val="00114B80"/>
    <w:rsid w:val="00117E6C"/>
    <w:rsid w:val="00122E94"/>
    <w:rsid w:val="00123E8C"/>
    <w:rsid w:val="001241FF"/>
    <w:rsid w:val="00125A15"/>
    <w:rsid w:val="001310A5"/>
    <w:rsid w:val="0013229F"/>
    <w:rsid w:val="00132DD2"/>
    <w:rsid w:val="00133706"/>
    <w:rsid w:val="0013578A"/>
    <w:rsid w:val="00135E30"/>
    <w:rsid w:val="00141A9B"/>
    <w:rsid w:val="00145B6E"/>
    <w:rsid w:val="0015589A"/>
    <w:rsid w:val="0016188F"/>
    <w:rsid w:val="00163712"/>
    <w:rsid w:val="00163AD5"/>
    <w:rsid w:val="00164FD3"/>
    <w:rsid w:val="00166C16"/>
    <w:rsid w:val="0017039E"/>
    <w:rsid w:val="00171232"/>
    <w:rsid w:val="00171391"/>
    <w:rsid w:val="00172378"/>
    <w:rsid w:val="00172DBC"/>
    <w:rsid w:val="00173AC9"/>
    <w:rsid w:val="001771F8"/>
    <w:rsid w:val="001825BD"/>
    <w:rsid w:val="00184076"/>
    <w:rsid w:val="00187D78"/>
    <w:rsid w:val="00190C94"/>
    <w:rsid w:val="0019284D"/>
    <w:rsid w:val="001961C4"/>
    <w:rsid w:val="0019662A"/>
    <w:rsid w:val="00196B59"/>
    <w:rsid w:val="001A3FAA"/>
    <w:rsid w:val="001A7317"/>
    <w:rsid w:val="001A7371"/>
    <w:rsid w:val="001B1E63"/>
    <w:rsid w:val="001B2B6F"/>
    <w:rsid w:val="001B3938"/>
    <w:rsid w:val="001B45B6"/>
    <w:rsid w:val="001B4876"/>
    <w:rsid w:val="001B51AB"/>
    <w:rsid w:val="001B542F"/>
    <w:rsid w:val="001B6D91"/>
    <w:rsid w:val="001B7B1F"/>
    <w:rsid w:val="001C3186"/>
    <w:rsid w:val="001C36CF"/>
    <w:rsid w:val="001C459B"/>
    <w:rsid w:val="001C63AE"/>
    <w:rsid w:val="001D043F"/>
    <w:rsid w:val="001D3A5E"/>
    <w:rsid w:val="001D421D"/>
    <w:rsid w:val="001D4D30"/>
    <w:rsid w:val="001E3549"/>
    <w:rsid w:val="001F198E"/>
    <w:rsid w:val="001F1C43"/>
    <w:rsid w:val="001F5A7E"/>
    <w:rsid w:val="001F662A"/>
    <w:rsid w:val="001F6BD6"/>
    <w:rsid w:val="002037DC"/>
    <w:rsid w:val="0020435E"/>
    <w:rsid w:val="00205CE1"/>
    <w:rsid w:val="00207D51"/>
    <w:rsid w:val="00210A2C"/>
    <w:rsid w:val="00212853"/>
    <w:rsid w:val="0021378D"/>
    <w:rsid w:val="0021589A"/>
    <w:rsid w:val="00220253"/>
    <w:rsid w:val="0022222B"/>
    <w:rsid w:val="00227BB5"/>
    <w:rsid w:val="00231CE8"/>
    <w:rsid w:val="00237FEF"/>
    <w:rsid w:val="0024043A"/>
    <w:rsid w:val="00240AF9"/>
    <w:rsid w:val="00241813"/>
    <w:rsid w:val="002429E2"/>
    <w:rsid w:val="002453E8"/>
    <w:rsid w:val="002460C6"/>
    <w:rsid w:val="0025020C"/>
    <w:rsid w:val="00250F1E"/>
    <w:rsid w:val="0025233F"/>
    <w:rsid w:val="002540CC"/>
    <w:rsid w:val="002544CB"/>
    <w:rsid w:val="00254C3A"/>
    <w:rsid w:val="00263109"/>
    <w:rsid w:val="00263D69"/>
    <w:rsid w:val="002647D1"/>
    <w:rsid w:val="002663DE"/>
    <w:rsid w:val="00270576"/>
    <w:rsid w:val="00271CF7"/>
    <w:rsid w:val="00271F6B"/>
    <w:rsid w:val="002753CE"/>
    <w:rsid w:val="00280E23"/>
    <w:rsid w:val="00281C9C"/>
    <w:rsid w:val="00286649"/>
    <w:rsid w:val="0029075E"/>
    <w:rsid w:val="00290C76"/>
    <w:rsid w:val="00291EE8"/>
    <w:rsid w:val="00292272"/>
    <w:rsid w:val="0029244B"/>
    <w:rsid w:val="00292B70"/>
    <w:rsid w:val="00295AC7"/>
    <w:rsid w:val="00297554"/>
    <w:rsid w:val="002A3D8B"/>
    <w:rsid w:val="002A3EFC"/>
    <w:rsid w:val="002A6E60"/>
    <w:rsid w:val="002A7CD2"/>
    <w:rsid w:val="002B0155"/>
    <w:rsid w:val="002B1E4A"/>
    <w:rsid w:val="002B21E8"/>
    <w:rsid w:val="002B23BA"/>
    <w:rsid w:val="002B3E25"/>
    <w:rsid w:val="002B3E76"/>
    <w:rsid w:val="002B7726"/>
    <w:rsid w:val="002C2CC2"/>
    <w:rsid w:val="002C3FE5"/>
    <w:rsid w:val="002C5722"/>
    <w:rsid w:val="002C5CD8"/>
    <w:rsid w:val="002C6E58"/>
    <w:rsid w:val="002C76EA"/>
    <w:rsid w:val="002D0919"/>
    <w:rsid w:val="002D11E8"/>
    <w:rsid w:val="002D1470"/>
    <w:rsid w:val="002D2ED8"/>
    <w:rsid w:val="002D5374"/>
    <w:rsid w:val="002D7629"/>
    <w:rsid w:val="002E15C1"/>
    <w:rsid w:val="002E3643"/>
    <w:rsid w:val="002E5DB2"/>
    <w:rsid w:val="002F0D74"/>
    <w:rsid w:val="002F38C9"/>
    <w:rsid w:val="002F5737"/>
    <w:rsid w:val="002F5ABA"/>
    <w:rsid w:val="0030017D"/>
    <w:rsid w:val="003011D6"/>
    <w:rsid w:val="0030207F"/>
    <w:rsid w:val="00302308"/>
    <w:rsid w:val="00302E74"/>
    <w:rsid w:val="00307884"/>
    <w:rsid w:val="00311C94"/>
    <w:rsid w:val="003120B3"/>
    <w:rsid w:val="00315785"/>
    <w:rsid w:val="00316B62"/>
    <w:rsid w:val="003239D5"/>
    <w:rsid w:val="00323EFA"/>
    <w:rsid w:val="0032562F"/>
    <w:rsid w:val="00325F92"/>
    <w:rsid w:val="00327100"/>
    <w:rsid w:val="003300C8"/>
    <w:rsid w:val="00331152"/>
    <w:rsid w:val="00333D27"/>
    <w:rsid w:val="00337E48"/>
    <w:rsid w:val="00340CD5"/>
    <w:rsid w:val="00344343"/>
    <w:rsid w:val="00345706"/>
    <w:rsid w:val="0034658F"/>
    <w:rsid w:val="0035042F"/>
    <w:rsid w:val="0035442A"/>
    <w:rsid w:val="00356626"/>
    <w:rsid w:val="00356B99"/>
    <w:rsid w:val="003576F8"/>
    <w:rsid w:val="00360FDD"/>
    <w:rsid w:val="00361693"/>
    <w:rsid w:val="0036296F"/>
    <w:rsid w:val="00363974"/>
    <w:rsid w:val="00363CAE"/>
    <w:rsid w:val="0037186B"/>
    <w:rsid w:val="0037433E"/>
    <w:rsid w:val="003746C3"/>
    <w:rsid w:val="00376A69"/>
    <w:rsid w:val="00376BD3"/>
    <w:rsid w:val="00380F22"/>
    <w:rsid w:val="00381D5E"/>
    <w:rsid w:val="003874B2"/>
    <w:rsid w:val="00396EBC"/>
    <w:rsid w:val="003A2083"/>
    <w:rsid w:val="003A29B3"/>
    <w:rsid w:val="003A5774"/>
    <w:rsid w:val="003A64DD"/>
    <w:rsid w:val="003A77A0"/>
    <w:rsid w:val="003B0C44"/>
    <w:rsid w:val="003B1ADE"/>
    <w:rsid w:val="003B2140"/>
    <w:rsid w:val="003B2FAE"/>
    <w:rsid w:val="003B3E32"/>
    <w:rsid w:val="003B48F2"/>
    <w:rsid w:val="003C1E57"/>
    <w:rsid w:val="003C3B31"/>
    <w:rsid w:val="003C4B85"/>
    <w:rsid w:val="003D2018"/>
    <w:rsid w:val="003D2BC3"/>
    <w:rsid w:val="003D2D96"/>
    <w:rsid w:val="003D318F"/>
    <w:rsid w:val="003D3C56"/>
    <w:rsid w:val="003D40E1"/>
    <w:rsid w:val="003D4389"/>
    <w:rsid w:val="003D4892"/>
    <w:rsid w:val="003E34C1"/>
    <w:rsid w:val="003E418A"/>
    <w:rsid w:val="003E5AB8"/>
    <w:rsid w:val="003E74A4"/>
    <w:rsid w:val="003F02B7"/>
    <w:rsid w:val="003F08E3"/>
    <w:rsid w:val="003F0ABB"/>
    <w:rsid w:val="003F171F"/>
    <w:rsid w:val="003F29D6"/>
    <w:rsid w:val="003F33C8"/>
    <w:rsid w:val="003F37E8"/>
    <w:rsid w:val="003F475A"/>
    <w:rsid w:val="004018C7"/>
    <w:rsid w:val="00402265"/>
    <w:rsid w:val="004038C0"/>
    <w:rsid w:val="004056F4"/>
    <w:rsid w:val="0041057B"/>
    <w:rsid w:val="00410648"/>
    <w:rsid w:val="00413E5D"/>
    <w:rsid w:val="0041447D"/>
    <w:rsid w:val="00414AD7"/>
    <w:rsid w:val="004215B4"/>
    <w:rsid w:val="00424A5B"/>
    <w:rsid w:val="00427DFE"/>
    <w:rsid w:val="00427ECD"/>
    <w:rsid w:val="00430D87"/>
    <w:rsid w:val="00431437"/>
    <w:rsid w:val="00431C24"/>
    <w:rsid w:val="00432337"/>
    <w:rsid w:val="00433102"/>
    <w:rsid w:val="00434F81"/>
    <w:rsid w:val="00444712"/>
    <w:rsid w:val="0045061B"/>
    <w:rsid w:val="00450F2D"/>
    <w:rsid w:val="00452245"/>
    <w:rsid w:val="004634B8"/>
    <w:rsid w:val="004639F6"/>
    <w:rsid w:val="004642E0"/>
    <w:rsid w:val="00464FD2"/>
    <w:rsid w:val="004674C6"/>
    <w:rsid w:val="00471B86"/>
    <w:rsid w:val="00473F90"/>
    <w:rsid w:val="00476A98"/>
    <w:rsid w:val="0048382F"/>
    <w:rsid w:val="00487EB7"/>
    <w:rsid w:val="004918E6"/>
    <w:rsid w:val="00491F2F"/>
    <w:rsid w:val="00492356"/>
    <w:rsid w:val="004929C2"/>
    <w:rsid w:val="00497CEF"/>
    <w:rsid w:val="00497D4D"/>
    <w:rsid w:val="004A0126"/>
    <w:rsid w:val="004A013D"/>
    <w:rsid w:val="004A06E5"/>
    <w:rsid w:val="004A2D5C"/>
    <w:rsid w:val="004A3FC2"/>
    <w:rsid w:val="004A4BB0"/>
    <w:rsid w:val="004A5CA5"/>
    <w:rsid w:val="004A6830"/>
    <w:rsid w:val="004B236F"/>
    <w:rsid w:val="004B257C"/>
    <w:rsid w:val="004B4CDF"/>
    <w:rsid w:val="004B4EC0"/>
    <w:rsid w:val="004C1FA3"/>
    <w:rsid w:val="004C3ED7"/>
    <w:rsid w:val="004D2E03"/>
    <w:rsid w:val="004D409C"/>
    <w:rsid w:val="004D4650"/>
    <w:rsid w:val="004D4C2A"/>
    <w:rsid w:val="004D773F"/>
    <w:rsid w:val="004E2C89"/>
    <w:rsid w:val="004E7F53"/>
    <w:rsid w:val="004F074C"/>
    <w:rsid w:val="004F10F7"/>
    <w:rsid w:val="004F1389"/>
    <w:rsid w:val="004F30FB"/>
    <w:rsid w:val="004F3556"/>
    <w:rsid w:val="004F4268"/>
    <w:rsid w:val="004F4FCB"/>
    <w:rsid w:val="004F52A6"/>
    <w:rsid w:val="004F7107"/>
    <w:rsid w:val="005047B4"/>
    <w:rsid w:val="005075F9"/>
    <w:rsid w:val="0051296F"/>
    <w:rsid w:val="0051742B"/>
    <w:rsid w:val="005224EA"/>
    <w:rsid w:val="00522DB9"/>
    <w:rsid w:val="005230AD"/>
    <w:rsid w:val="00523BFB"/>
    <w:rsid w:val="00523F1F"/>
    <w:rsid w:val="00526B0E"/>
    <w:rsid w:val="0053042E"/>
    <w:rsid w:val="0053191C"/>
    <w:rsid w:val="005319D1"/>
    <w:rsid w:val="00532A08"/>
    <w:rsid w:val="0053518B"/>
    <w:rsid w:val="00536F02"/>
    <w:rsid w:val="0054697C"/>
    <w:rsid w:val="00551274"/>
    <w:rsid w:val="00552846"/>
    <w:rsid w:val="00554E51"/>
    <w:rsid w:val="00556381"/>
    <w:rsid w:val="0056174B"/>
    <w:rsid w:val="00564521"/>
    <w:rsid w:val="00566249"/>
    <w:rsid w:val="005714BA"/>
    <w:rsid w:val="00573B5E"/>
    <w:rsid w:val="00573DB4"/>
    <w:rsid w:val="00574629"/>
    <w:rsid w:val="0058060F"/>
    <w:rsid w:val="00581123"/>
    <w:rsid w:val="00584376"/>
    <w:rsid w:val="00585164"/>
    <w:rsid w:val="0058527D"/>
    <w:rsid w:val="0058544D"/>
    <w:rsid w:val="005875FD"/>
    <w:rsid w:val="00591E2A"/>
    <w:rsid w:val="005923F4"/>
    <w:rsid w:val="00592674"/>
    <w:rsid w:val="00594155"/>
    <w:rsid w:val="00596413"/>
    <w:rsid w:val="005A20F4"/>
    <w:rsid w:val="005A24EE"/>
    <w:rsid w:val="005A3767"/>
    <w:rsid w:val="005A4270"/>
    <w:rsid w:val="005A4519"/>
    <w:rsid w:val="005A4C75"/>
    <w:rsid w:val="005B07E0"/>
    <w:rsid w:val="005B23C9"/>
    <w:rsid w:val="005B3517"/>
    <w:rsid w:val="005B3E79"/>
    <w:rsid w:val="005B57AC"/>
    <w:rsid w:val="005B606D"/>
    <w:rsid w:val="005B6A4C"/>
    <w:rsid w:val="005B7203"/>
    <w:rsid w:val="005C2A6E"/>
    <w:rsid w:val="005C390D"/>
    <w:rsid w:val="005C392B"/>
    <w:rsid w:val="005C4B5C"/>
    <w:rsid w:val="005D0A0A"/>
    <w:rsid w:val="005D38AC"/>
    <w:rsid w:val="005D55B9"/>
    <w:rsid w:val="005D5A5E"/>
    <w:rsid w:val="005D6263"/>
    <w:rsid w:val="005E276A"/>
    <w:rsid w:val="005E349A"/>
    <w:rsid w:val="005E6CC5"/>
    <w:rsid w:val="005E6DC7"/>
    <w:rsid w:val="005F029A"/>
    <w:rsid w:val="005F25A0"/>
    <w:rsid w:val="005F4335"/>
    <w:rsid w:val="005F49A3"/>
    <w:rsid w:val="006013D9"/>
    <w:rsid w:val="00603E99"/>
    <w:rsid w:val="006072AE"/>
    <w:rsid w:val="00610C85"/>
    <w:rsid w:val="00612230"/>
    <w:rsid w:val="00613E1A"/>
    <w:rsid w:val="00615F17"/>
    <w:rsid w:val="00616606"/>
    <w:rsid w:val="00617108"/>
    <w:rsid w:val="0061762E"/>
    <w:rsid w:val="00620111"/>
    <w:rsid w:val="0062366F"/>
    <w:rsid w:val="00623FBF"/>
    <w:rsid w:val="00624622"/>
    <w:rsid w:val="00626F12"/>
    <w:rsid w:val="0063160A"/>
    <w:rsid w:val="006345F3"/>
    <w:rsid w:val="00634EFE"/>
    <w:rsid w:val="00637CE5"/>
    <w:rsid w:val="006414DA"/>
    <w:rsid w:val="006503EF"/>
    <w:rsid w:val="00650A45"/>
    <w:rsid w:val="00651B0D"/>
    <w:rsid w:val="00653B17"/>
    <w:rsid w:val="006553AC"/>
    <w:rsid w:val="00655803"/>
    <w:rsid w:val="00657EF4"/>
    <w:rsid w:val="00661FDE"/>
    <w:rsid w:val="00664A97"/>
    <w:rsid w:val="00665BEF"/>
    <w:rsid w:val="0066738F"/>
    <w:rsid w:val="00670534"/>
    <w:rsid w:val="00670981"/>
    <w:rsid w:val="0067132D"/>
    <w:rsid w:val="00673250"/>
    <w:rsid w:val="00675A39"/>
    <w:rsid w:val="00677B4E"/>
    <w:rsid w:val="0068247B"/>
    <w:rsid w:val="00682F83"/>
    <w:rsid w:val="006830D6"/>
    <w:rsid w:val="006858C7"/>
    <w:rsid w:val="006A0043"/>
    <w:rsid w:val="006A05AE"/>
    <w:rsid w:val="006A11A6"/>
    <w:rsid w:val="006A209E"/>
    <w:rsid w:val="006A21F1"/>
    <w:rsid w:val="006A26D9"/>
    <w:rsid w:val="006A3637"/>
    <w:rsid w:val="006A6AA4"/>
    <w:rsid w:val="006B0317"/>
    <w:rsid w:val="006B0BBD"/>
    <w:rsid w:val="006B2CC0"/>
    <w:rsid w:val="006B4F72"/>
    <w:rsid w:val="006B63AF"/>
    <w:rsid w:val="006B6FD0"/>
    <w:rsid w:val="006C1CEA"/>
    <w:rsid w:val="006C46A5"/>
    <w:rsid w:val="006C4E1A"/>
    <w:rsid w:val="006C5511"/>
    <w:rsid w:val="006D26E5"/>
    <w:rsid w:val="006D292C"/>
    <w:rsid w:val="006D34E3"/>
    <w:rsid w:val="006E25FC"/>
    <w:rsid w:val="006E4881"/>
    <w:rsid w:val="006E5B0B"/>
    <w:rsid w:val="006E6002"/>
    <w:rsid w:val="006F071B"/>
    <w:rsid w:val="006F117C"/>
    <w:rsid w:val="006F22A5"/>
    <w:rsid w:val="006F2E1A"/>
    <w:rsid w:val="006F3509"/>
    <w:rsid w:val="006F79CC"/>
    <w:rsid w:val="00700A51"/>
    <w:rsid w:val="007030AE"/>
    <w:rsid w:val="007039B2"/>
    <w:rsid w:val="00703C32"/>
    <w:rsid w:val="00705268"/>
    <w:rsid w:val="00711930"/>
    <w:rsid w:val="00712B0D"/>
    <w:rsid w:val="0071322B"/>
    <w:rsid w:val="00713258"/>
    <w:rsid w:val="0071391F"/>
    <w:rsid w:val="00714BD4"/>
    <w:rsid w:val="0071729C"/>
    <w:rsid w:val="00717E1C"/>
    <w:rsid w:val="00723825"/>
    <w:rsid w:val="007252B9"/>
    <w:rsid w:val="007276C0"/>
    <w:rsid w:val="00730342"/>
    <w:rsid w:val="00730373"/>
    <w:rsid w:val="00730EB4"/>
    <w:rsid w:val="00731E07"/>
    <w:rsid w:val="0073464A"/>
    <w:rsid w:val="0073508B"/>
    <w:rsid w:val="0073666D"/>
    <w:rsid w:val="00736C26"/>
    <w:rsid w:val="00736E7A"/>
    <w:rsid w:val="007410CC"/>
    <w:rsid w:val="007412F0"/>
    <w:rsid w:val="00743CB7"/>
    <w:rsid w:val="0074506F"/>
    <w:rsid w:val="007543DD"/>
    <w:rsid w:val="007632DD"/>
    <w:rsid w:val="00766DC4"/>
    <w:rsid w:val="00771E49"/>
    <w:rsid w:val="00773FDA"/>
    <w:rsid w:val="00782791"/>
    <w:rsid w:val="0078304A"/>
    <w:rsid w:val="00783134"/>
    <w:rsid w:val="0078412F"/>
    <w:rsid w:val="00790020"/>
    <w:rsid w:val="007903E9"/>
    <w:rsid w:val="00793C75"/>
    <w:rsid w:val="00794CFE"/>
    <w:rsid w:val="00795FCF"/>
    <w:rsid w:val="00797F4A"/>
    <w:rsid w:val="007A1CB7"/>
    <w:rsid w:val="007A1E08"/>
    <w:rsid w:val="007A25E2"/>
    <w:rsid w:val="007A3885"/>
    <w:rsid w:val="007A3DA8"/>
    <w:rsid w:val="007A49E5"/>
    <w:rsid w:val="007B11D4"/>
    <w:rsid w:val="007B4C25"/>
    <w:rsid w:val="007B5864"/>
    <w:rsid w:val="007C2196"/>
    <w:rsid w:val="007C225B"/>
    <w:rsid w:val="007C4760"/>
    <w:rsid w:val="007C478B"/>
    <w:rsid w:val="007C5635"/>
    <w:rsid w:val="007D0073"/>
    <w:rsid w:val="007D42E1"/>
    <w:rsid w:val="007D43B0"/>
    <w:rsid w:val="007D5EC0"/>
    <w:rsid w:val="007E0C7A"/>
    <w:rsid w:val="007E0C7B"/>
    <w:rsid w:val="007E1A02"/>
    <w:rsid w:val="007E37FB"/>
    <w:rsid w:val="007E4C40"/>
    <w:rsid w:val="007E5D42"/>
    <w:rsid w:val="007E6284"/>
    <w:rsid w:val="007E71A6"/>
    <w:rsid w:val="007F139E"/>
    <w:rsid w:val="007F156C"/>
    <w:rsid w:val="007F21EB"/>
    <w:rsid w:val="007F7BD1"/>
    <w:rsid w:val="0080133F"/>
    <w:rsid w:val="008016F0"/>
    <w:rsid w:val="0080194D"/>
    <w:rsid w:val="00801B71"/>
    <w:rsid w:val="008037C1"/>
    <w:rsid w:val="00803A31"/>
    <w:rsid w:val="008066CA"/>
    <w:rsid w:val="008078C9"/>
    <w:rsid w:val="00810A7F"/>
    <w:rsid w:val="00811229"/>
    <w:rsid w:val="00811ED3"/>
    <w:rsid w:val="008149B7"/>
    <w:rsid w:val="00820ECE"/>
    <w:rsid w:val="00825C50"/>
    <w:rsid w:val="00830D30"/>
    <w:rsid w:val="008310FE"/>
    <w:rsid w:val="00833FAB"/>
    <w:rsid w:val="0083535A"/>
    <w:rsid w:val="00835DC5"/>
    <w:rsid w:val="00836237"/>
    <w:rsid w:val="00837AB6"/>
    <w:rsid w:val="008401CC"/>
    <w:rsid w:val="00840825"/>
    <w:rsid w:val="00842C7B"/>
    <w:rsid w:val="008435CC"/>
    <w:rsid w:val="00847BCE"/>
    <w:rsid w:val="008505F9"/>
    <w:rsid w:val="00856436"/>
    <w:rsid w:val="00856F22"/>
    <w:rsid w:val="008571CE"/>
    <w:rsid w:val="00857CDC"/>
    <w:rsid w:val="00862C45"/>
    <w:rsid w:val="00864488"/>
    <w:rsid w:val="0086512D"/>
    <w:rsid w:val="008659A9"/>
    <w:rsid w:val="00873D65"/>
    <w:rsid w:val="00874B15"/>
    <w:rsid w:val="0087622A"/>
    <w:rsid w:val="008773F2"/>
    <w:rsid w:val="0088188A"/>
    <w:rsid w:val="0088534D"/>
    <w:rsid w:val="00885B2B"/>
    <w:rsid w:val="00887A62"/>
    <w:rsid w:val="008933D6"/>
    <w:rsid w:val="00895BDF"/>
    <w:rsid w:val="00895DD9"/>
    <w:rsid w:val="00897505"/>
    <w:rsid w:val="00897FE9"/>
    <w:rsid w:val="008A1E44"/>
    <w:rsid w:val="008A2402"/>
    <w:rsid w:val="008A2B35"/>
    <w:rsid w:val="008B036E"/>
    <w:rsid w:val="008B1E3C"/>
    <w:rsid w:val="008B52C0"/>
    <w:rsid w:val="008B77E4"/>
    <w:rsid w:val="008C44AB"/>
    <w:rsid w:val="008C60F8"/>
    <w:rsid w:val="008C6DC7"/>
    <w:rsid w:val="008C7E2E"/>
    <w:rsid w:val="008D168E"/>
    <w:rsid w:val="008D226F"/>
    <w:rsid w:val="008D3A95"/>
    <w:rsid w:val="008D53BA"/>
    <w:rsid w:val="008D6809"/>
    <w:rsid w:val="008D696B"/>
    <w:rsid w:val="008D732E"/>
    <w:rsid w:val="008E1170"/>
    <w:rsid w:val="008E2220"/>
    <w:rsid w:val="008F4B0F"/>
    <w:rsid w:val="008F56A4"/>
    <w:rsid w:val="008F58C6"/>
    <w:rsid w:val="00903C97"/>
    <w:rsid w:val="00905422"/>
    <w:rsid w:val="00907883"/>
    <w:rsid w:val="00907BAC"/>
    <w:rsid w:val="00912103"/>
    <w:rsid w:val="00913E24"/>
    <w:rsid w:val="0091573A"/>
    <w:rsid w:val="00916AF8"/>
    <w:rsid w:val="00916D6F"/>
    <w:rsid w:val="00917096"/>
    <w:rsid w:val="00920ED9"/>
    <w:rsid w:val="00921587"/>
    <w:rsid w:val="00923866"/>
    <w:rsid w:val="00927D46"/>
    <w:rsid w:val="009306AB"/>
    <w:rsid w:val="009311ED"/>
    <w:rsid w:val="00931EC2"/>
    <w:rsid w:val="0093547C"/>
    <w:rsid w:val="009442BC"/>
    <w:rsid w:val="00944E2A"/>
    <w:rsid w:val="00944FAB"/>
    <w:rsid w:val="009457EA"/>
    <w:rsid w:val="00953A0C"/>
    <w:rsid w:val="00954BD8"/>
    <w:rsid w:val="0095536B"/>
    <w:rsid w:val="0095739E"/>
    <w:rsid w:val="00957867"/>
    <w:rsid w:val="00961242"/>
    <w:rsid w:val="00962597"/>
    <w:rsid w:val="00963265"/>
    <w:rsid w:val="009659D7"/>
    <w:rsid w:val="0097116A"/>
    <w:rsid w:val="00971C2E"/>
    <w:rsid w:val="00973A1A"/>
    <w:rsid w:val="009741EA"/>
    <w:rsid w:val="00980132"/>
    <w:rsid w:val="00984494"/>
    <w:rsid w:val="00985CB5"/>
    <w:rsid w:val="00990350"/>
    <w:rsid w:val="009934F1"/>
    <w:rsid w:val="00993E5E"/>
    <w:rsid w:val="009951C1"/>
    <w:rsid w:val="00995E43"/>
    <w:rsid w:val="009960E9"/>
    <w:rsid w:val="00997A57"/>
    <w:rsid w:val="009A13E5"/>
    <w:rsid w:val="009A26F1"/>
    <w:rsid w:val="009A5B0F"/>
    <w:rsid w:val="009A6407"/>
    <w:rsid w:val="009B0961"/>
    <w:rsid w:val="009B39E6"/>
    <w:rsid w:val="009B5BDE"/>
    <w:rsid w:val="009B62FC"/>
    <w:rsid w:val="009B75BC"/>
    <w:rsid w:val="009C1AB7"/>
    <w:rsid w:val="009C1C57"/>
    <w:rsid w:val="009C2EBA"/>
    <w:rsid w:val="009C6105"/>
    <w:rsid w:val="009D3A1C"/>
    <w:rsid w:val="009D44D2"/>
    <w:rsid w:val="009D541A"/>
    <w:rsid w:val="009D7173"/>
    <w:rsid w:val="009E0359"/>
    <w:rsid w:val="009E5F0C"/>
    <w:rsid w:val="009E76DC"/>
    <w:rsid w:val="009F4CED"/>
    <w:rsid w:val="009F73C4"/>
    <w:rsid w:val="00A0038F"/>
    <w:rsid w:val="00A022E1"/>
    <w:rsid w:val="00A0275A"/>
    <w:rsid w:val="00A030E0"/>
    <w:rsid w:val="00A04CA3"/>
    <w:rsid w:val="00A05157"/>
    <w:rsid w:val="00A07702"/>
    <w:rsid w:val="00A10E67"/>
    <w:rsid w:val="00A113BF"/>
    <w:rsid w:val="00A14BC6"/>
    <w:rsid w:val="00A165B1"/>
    <w:rsid w:val="00A20F56"/>
    <w:rsid w:val="00A22212"/>
    <w:rsid w:val="00A22240"/>
    <w:rsid w:val="00A231ED"/>
    <w:rsid w:val="00A27A71"/>
    <w:rsid w:val="00A31918"/>
    <w:rsid w:val="00A341F8"/>
    <w:rsid w:val="00A363BA"/>
    <w:rsid w:val="00A3716A"/>
    <w:rsid w:val="00A41A7D"/>
    <w:rsid w:val="00A41D52"/>
    <w:rsid w:val="00A42213"/>
    <w:rsid w:val="00A42F8E"/>
    <w:rsid w:val="00A431A7"/>
    <w:rsid w:val="00A446DD"/>
    <w:rsid w:val="00A45D4B"/>
    <w:rsid w:val="00A4659F"/>
    <w:rsid w:val="00A46EE9"/>
    <w:rsid w:val="00A51223"/>
    <w:rsid w:val="00A51D28"/>
    <w:rsid w:val="00A53433"/>
    <w:rsid w:val="00A62ACA"/>
    <w:rsid w:val="00A6488D"/>
    <w:rsid w:val="00A70C85"/>
    <w:rsid w:val="00A71285"/>
    <w:rsid w:val="00A71805"/>
    <w:rsid w:val="00A753A1"/>
    <w:rsid w:val="00A769DA"/>
    <w:rsid w:val="00A80EC1"/>
    <w:rsid w:val="00A842E6"/>
    <w:rsid w:val="00A85ED9"/>
    <w:rsid w:val="00A86594"/>
    <w:rsid w:val="00A90F44"/>
    <w:rsid w:val="00A9154E"/>
    <w:rsid w:val="00A91B36"/>
    <w:rsid w:val="00A94DBC"/>
    <w:rsid w:val="00A97E15"/>
    <w:rsid w:val="00AA3DD2"/>
    <w:rsid w:val="00AA4B48"/>
    <w:rsid w:val="00AA6445"/>
    <w:rsid w:val="00AB3AD2"/>
    <w:rsid w:val="00AB44F9"/>
    <w:rsid w:val="00AC0099"/>
    <w:rsid w:val="00AC27AF"/>
    <w:rsid w:val="00AC42CF"/>
    <w:rsid w:val="00AC45D7"/>
    <w:rsid w:val="00AC48D5"/>
    <w:rsid w:val="00AC4C11"/>
    <w:rsid w:val="00AC5AED"/>
    <w:rsid w:val="00AD2ABF"/>
    <w:rsid w:val="00AD4BC8"/>
    <w:rsid w:val="00AD59CC"/>
    <w:rsid w:val="00AD5A45"/>
    <w:rsid w:val="00AE2610"/>
    <w:rsid w:val="00AE2ED2"/>
    <w:rsid w:val="00AE60CD"/>
    <w:rsid w:val="00AE6830"/>
    <w:rsid w:val="00AF2B06"/>
    <w:rsid w:val="00AF4760"/>
    <w:rsid w:val="00AF5CE6"/>
    <w:rsid w:val="00AF6601"/>
    <w:rsid w:val="00AF69DA"/>
    <w:rsid w:val="00AF7B1C"/>
    <w:rsid w:val="00B00140"/>
    <w:rsid w:val="00B00749"/>
    <w:rsid w:val="00B02FEE"/>
    <w:rsid w:val="00B03489"/>
    <w:rsid w:val="00B0583B"/>
    <w:rsid w:val="00B10B5C"/>
    <w:rsid w:val="00B11833"/>
    <w:rsid w:val="00B12BBB"/>
    <w:rsid w:val="00B12EED"/>
    <w:rsid w:val="00B15BB3"/>
    <w:rsid w:val="00B15F69"/>
    <w:rsid w:val="00B167D6"/>
    <w:rsid w:val="00B16A9F"/>
    <w:rsid w:val="00B238DB"/>
    <w:rsid w:val="00B271B7"/>
    <w:rsid w:val="00B3528D"/>
    <w:rsid w:val="00B35580"/>
    <w:rsid w:val="00B4049A"/>
    <w:rsid w:val="00B407B1"/>
    <w:rsid w:val="00B41BCC"/>
    <w:rsid w:val="00B43009"/>
    <w:rsid w:val="00B4370E"/>
    <w:rsid w:val="00B4459C"/>
    <w:rsid w:val="00B45563"/>
    <w:rsid w:val="00B4696C"/>
    <w:rsid w:val="00B4734A"/>
    <w:rsid w:val="00B52AB7"/>
    <w:rsid w:val="00B5371D"/>
    <w:rsid w:val="00B5436B"/>
    <w:rsid w:val="00B5720D"/>
    <w:rsid w:val="00B62B9A"/>
    <w:rsid w:val="00B62CD0"/>
    <w:rsid w:val="00B6335C"/>
    <w:rsid w:val="00B6684A"/>
    <w:rsid w:val="00B67061"/>
    <w:rsid w:val="00B67DE7"/>
    <w:rsid w:val="00B719A2"/>
    <w:rsid w:val="00B71AEA"/>
    <w:rsid w:val="00B74102"/>
    <w:rsid w:val="00B743E5"/>
    <w:rsid w:val="00B74B22"/>
    <w:rsid w:val="00B77FFB"/>
    <w:rsid w:val="00B800D6"/>
    <w:rsid w:val="00B81ADF"/>
    <w:rsid w:val="00B8221E"/>
    <w:rsid w:val="00B832AA"/>
    <w:rsid w:val="00B86263"/>
    <w:rsid w:val="00B86B30"/>
    <w:rsid w:val="00B871DF"/>
    <w:rsid w:val="00B9262B"/>
    <w:rsid w:val="00B9378A"/>
    <w:rsid w:val="00B94461"/>
    <w:rsid w:val="00B94EC9"/>
    <w:rsid w:val="00B953FC"/>
    <w:rsid w:val="00BA16B6"/>
    <w:rsid w:val="00BA3B51"/>
    <w:rsid w:val="00BA4D0E"/>
    <w:rsid w:val="00BA58A7"/>
    <w:rsid w:val="00BC17EA"/>
    <w:rsid w:val="00BC1F35"/>
    <w:rsid w:val="00BC1F84"/>
    <w:rsid w:val="00BC31A6"/>
    <w:rsid w:val="00BC31FA"/>
    <w:rsid w:val="00BC528D"/>
    <w:rsid w:val="00BC5ECB"/>
    <w:rsid w:val="00BC5EFE"/>
    <w:rsid w:val="00BC76E6"/>
    <w:rsid w:val="00BD03C7"/>
    <w:rsid w:val="00BD21ED"/>
    <w:rsid w:val="00BD4632"/>
    <w:rsid w:val="00BD4691"/>
    <w:rsid w:val="00BD4B2A"/>
    <w:rsid w:val="00BD64AF"/>
    <w:rsid w:val="00BD7C67"/>
    <w:rsid w:val="00BE1085"/>
    <w:rsid w:val="00BE1960"/>
    <w:rsid w:val="00BE716A"/>
    <w:rsid w:val="00BF1A78"/>
    <w:rsid w:val="00BF2A74"/>
    <w:rsid w:val="00C00C70"/>
    <w:rsid w:val="00C01B17"/>
    <w:rsid w:val="00C027C9"/>
    <w:rsid w:val="00C04F00"/>
    <w:rsid w:val="00C11025"/>
    <w:rsid w:val="00C11D8C"/>
    <w:rsid w:val="00C13579"/>
    <w:rsid w:val="00C149B0"/>
    <w:rsid w:val="00C2028A"/>
    <w:rsid w:val="00C20AB6"/>
    <w:rsid w:val="00C24344"/>
    <w:rsid w:val="00C30DDC"/>
    <w:rsid w:val="00C31307"/>
    <w:rsid w:val="00C3212E"/>
    <w:rsid w:val="00C32BAE"/>
    <w:rsid w:val="00C330F2"/>
    <w:rsid w:val="00C3393E"/>
    <w:rsid w:val="00C3697F"/>
    <w:rsid w:val="00C37559"/>
    <w:rsid w:val="00C42080"/>
    <w:rsid w:val="00C43E7E"/>
    <w:rsid w:val="00C443A0"/>
    <w:rsid w:val="00C47205"/>
    <w:rsid w:val="00C4722C"/>
    <w:rsid w:val="00C47D61"/>
    <w:rsid w:val="00C52F2A"/>
    <w:rsid w:val="00C530EC"/>
    <w:rsid w:val="00C57105"/>
    <w:rsid w:val="00C716A0"/>
    <w:rsid w:val="00C71D8B"/>
    <w:rsid w:val="00C73A0C"/>
    <w:rsid w:val="00C73D5F"/>
    <w:rsid w:val="00C75D91"/>
    <w:rsid w:val="00C769B7"/>
    <w:rsid w:val="00C771F0"/>
    <w:rsid w:val="00C804DE"/>
    <w:rsid w:val="00C830B6"/>
    <w:rsid w:val="00C855A1"/>
    <w:rsid w:val="00C87E8E"/>
    <w:rsid w:val="00C9078A"/>
    <w:rsid w:val="00C90AC4"/>
    <w:rsid w:val="00C92D23"/>
    <w:rsid w:val="00C92FEB"/>
    <w:rsid w:val="00C93D78"/>
    <w:rsid w:val="00C9432A"/>
    <w:rsid w:val="00C94A6B"/>
    <w:rsid w:val="00CA29DD"/>
    <w:rsid w:val="00CA45DF"/>
    <w:rsid w:val="00CA4FDB"/>
    <w:rsid w:val="00CA5390"/>
    <w:rsid w:val="00CB0411"/>
    <w:rsid w:val="00CB2632"/>
    <w:rsid w:val="00CB2857"/>
    <w:rsid w:val="00CB56E5"/>
    <w:rsid w:val="00CB6345"/>
    <w:rsid w:val="00CC3C69"/>
    <w:rsid w:val="00CC50FC"/>
    <w:rsid w:val="00CC7A3E"/>
    <w:rsid w:val="00CD08E4"/>
    <w:rsid w:val="00CD1D0C"/>
    <w:rsid w:val="00CD29AC"/>
    <w:rsid w:val="00CD33E3"/>
    <w:rsid w:val="00CD41F2"/>
    <w:rsid w:val="00CE1EF9"/>
    <w:rsid w:val="00CE39CF"/>
    <w:rsid w:val="00CE4470"/>
    <w:rsid w:val="00CE48A8"/>
    <w:rsid w:val="00CE5147"/>
    <w:rsid w:val="00CF1F51"/>
    <w:rsid w:val="00CF4DA4"/>
    <w:rsid w:val="00CF5CAF"/>
    <w:rsid w:val="00CF62EE"/>
    <w:rsid w:val="00CF76E1"/>
    <w:rsid w:val="00CF7B59"/>
    <w:rsid w:val="00D06D6C"/>
    <w:rsid w:val="00D1035A"/>
    <w:rsid w:val="00D10E4D"/>
    <w:rsid w:val="00D117D8"/>
    <w:rsid w:val="00D13DC4"/>
    <w:rsid w:val="00D1664A"/>
    <w:rsid w:val="00D1690B"/>
    <w:rsid w:val="00D172F8"/>
    <w:rsid w:val="00D1745B"/>
    <w:rsid w:val="00D21169"/>
    <w:rsid w:val="00D223C3"/>
    <w:rsid w:val="00D22A3D"/>
    <w:rsid w:val="00D23B5C"/>
    <w:rsid w:val="00D24088"/>
    <w:rsid w:val="00D25526"/>
    <w:rsid w:val="00D25D3D"/>
    <w:rsid w:val="00D30108"/>
    <w:rsid w:val="00D30110"/>
    <w:rsid w:val="00D302D5"/>
    <w:rsid w:val="00D304BF"/>
    <w:rsid w:val="00D30689"/>
    <w:rsid w:val="00D3250E"/>
    <w:rsid w:val="00D33D0F"/>
    <w:rsid w:val="00D34F80"/>
    <w:rsid w:val="00D41BE9"/>
    <w:rsid w:val="00D43D67"/>
    <w:rsid w:val="00D45E43"/>
    <w:rsid w:val="00D6014A"/>
    <w:rsid w:val="00D64DB0"/>
    <w:rsid w:val="00D652A6"/>
    <w:rsid w:val="00D72872"/>
    <w:rsid w:val="00D72AB0"/>
    <w:rsid w:val="00D74A71"/>
    <w:rsid w:val="00D751CB"/>
    <w:rsid w:val="00D75560"/>
    <w:rsid w:val="00D756AC"/>
    <w:rsid w:val="00D80431"/>
    <w:rsid w:val="00D81278"/>
    <w:rsid w:val="00D8173A"/>
    <w:rsid w:val="00D82822"/>
    <w:rsid w:val="00D86AFF"/>
    <w:rsid w:val="00D8720B"/>
    <w:rsid w:val="00D90083"/>
    <w:rsid w:val="00D90442"/>
    <w:rsid w:val="00D90E82"/>
    <w:rsid w:val="00D94263"/>
    <w:rsid w:val="00DA3267"/>
    <w:rsid w:val="00DA66D7"/>
    <w:rsid w:val="00DA7FF0"/>
    <w:rsid w:val="00DC20EF"/>
    <w:rsid w:val="00DC273C"/>
    <w:rsid w:val="00DC2831"/>
    <w:rsid w:val="00DC461A"/>
    <w:rsid w:val="00DC4E05"/>
    <w:rsid w:val="00DC6D0C"/>
    <w:rsid w:val="00DD0004"/>
    <w:rsid w:val="00DD4C25"/>
    <w:rsid w:val="00DD4E60"/>
    <w:rsid w:val="00DD6227"/>
    <w:rsid w:val="00DD69F5"/>
    <w:rsid w:val="00DE0D12"/>
    <w:rsid w:val="00DE1B7B"/>
    <w:rsid w:val="00DE4597"/>
    <w:rsid w:val="00DE4D68"/>
    <w:rsid w:val="00DE69DE"/>
    <w:rsid w:val="00DF1A61"/>
    <w:rsid w:val="00DF31D9"/>
    <w:rsid w:val="00DF4948"/>
    <w:rsid w:val="00DF6D06"/>
    <w:rsid w:val="00E00628"/>
    <w:rsid w:val="00E01642"/>
    <w:rsid w:val="00E019A0"/>
    <w:rsid w:val="00E01F6E"/>
    <w:rsid w:val="00E06440"/>
    <w:rsid w:val="00E07AEB"/>
    <w:rsid w:val="00E13D14"/>
    <w:rsid w:val="00E14CB1"/>
    <w:rsid w:val="00E15420"/>
    <w:rsid w:val="00E20ADD"/>
    <w:rsid w:val="00E31158"/>
    <w:rsid w:val="00E32379"/>
    <w:rsid w:val="00E33056"/>
    <w:rsid w:val="00E3388A"/>
    <w:rsid w:val="00E36E5A"/>
    <w:rsid w:val="00E4251D"/>
    <w:rsid w:val="00E4423E"/>
    <w:rsid w:val="00E45C9F"/>
    <w:rsid w:val="00E462C6"/>
    <w:rsid w:val="00E46342"/>
    <w:rsid w:val="00E46979"/>
    <w:rsid w:val="00E46FBD"/>
    <w:rsid w:val="00E51B5F"/>
    <w:rsid w:val="00E52F0A"/>
    <w:rsid w:val="00E55261"/>
    <w:rsid w:val="00E57BAF"/>
    <w:rsid w:val="00E60DB7"/>
    <w:rsid w:val="00E63F83"/>
    <w:rsid w:val="00E64E2E"/>
    <w:rsid w:val="00E65EA3"/>
    <w:rsid w:val="00E665D8"/>
    <w:rsid w:val="00E667A5"/>
    <w:rsid w:val="00E67AF9"/>
    <w:rsid w:val="00E71A90"/>
    <w:rsid w:val="00E74297"/>
    <w:rsid w:val="00E762A7"/>
    <w:rsid w:val="00E778A3"/>
    <w:rsid w:val="00E77E18"/>
    <w:rsid w:val="00E80EAB"/>
    <w:rsid w:val="00E83075"/>
    <w:rsid w:val="00E83E7E"/>
    <w:rsid w:val="00E840C4"/>
    <w:rsid w:val="00E84A47"/>
    <w:rsid w:val="00E84C91"/>
    <w:rsid w:val="00E86101"/>
    <w:rsid w:val="00E8614A"/>
    <w:rsid w:val="00E866AA"/>
    <w:rsid w:val="00E931F2"/>
    <w:rsid w:val="00E93667"/>
    <w:rsid w:val="00E94614"/>
    <w:rsid w:val="00E96433"/>
    <w:rsid w:val="00E96FE7"/>
    <w:rsid w:val="00EA0812"/>
    <w:rsid w:val="00EA0DC7"/>
    <w:rsid w:val="00EA0DCA"/>
    <w:rsid w:val="00EA3FF8"/>
    <w:rsid w:val="00EA7091"/>
    <w:rsid w:val="00EA7755"/>
    <w:rsid w:val="00EA7B7A"/>
    <w:rsid w:val="00EB36D3"/>
    <w:rsid w:val="00EB6291"/>
    <w:rsid w:val="00EB778F"/>
    <w:rsid w:val="00EC021A"/>
    <w:rsid w:val="00EC0693"/>
    <w:rsid w:val="00EC11F1"/>
    <w:rsid w:val="00EC7B0C"/>
    <w:rsid w:val="00EC7D47"/>
    <w:rsid w:val="00ED5699"/>
    <w:rsid w:val="00EE08D4"/>
    <w:rsid w:val="00EE223D"/>
    <w:rsid w:val="00EE27FA"/>
    <w:rsid w:val="00EE2DA0"/>
    <w:rsid w:val="00EE328A"/>
    <w:rsid w:val="00EE52DA"/>
    <w:rsid w:val="00EE6893"/>
    <w:rsid w:val="00EF39D9"/>
    <w:rsid w:val="00EF5033"/>
    <w:rsid w:val="00EF60F6"/>
    <w:rsid w:val="00EF6110"/>
    <w:rsid w:val="00EF6976"/>
    <w:rsid w:val="00F015F5"/>
    <w:rsid w:val="00F06364"/>
    <w:rsid w:val="00F06C49"/>
    <w:rsid w:val="00F07BD2"/>
    <w:rsid w:val="00F12FF6"/>
    <w:rsid w:val="00F1357E"/>
    <w:rsid w:val="00F137BB"/>
    <w:rsid w:val="00F14FBB"/>
    <w:rsid w:val="00F15C0F"/>
    <w:rsid w:val="00F16652"/>
    <w:rsid w:val="00F228A1"/>
    <w:rsid w:val="00F25C6D"/>
    <w:rsid w:val="00F26F40"/>
    <w:rsid w:val="00F271DF"/>
    <w:rsid w:val="00F27B25"/>
    <w:rsid w:val="00F3007E"/>
    <w:rsid w:val="00F34535"/>
    <w:rsid w:val="00F3554D"/>
    <w:rsid w:val="00F37A11"/>
    <w:rsid w:val="00F37E82"/>
    <w:rsid w:val="00F4096C"/>
    <w:rsid w:val="00F41439"/>
    <w:rsid w:val="00F44E5C"/>
    <w:rsid w:val="00F454B2"/>
    <w:rsid w:val="00F45B4F"/>
    <w:rsid w:val="00F46510"/>
    <w:rsid w:val="00F50AA0"/>
    <w:rsid w:val="00F515EF"/>
    <w:rsid w:val="00F52DF3"/>
    <w:rsid w:val="00F53296"/>
    <w:rsid w:val="00F5382C"/>
    <w:rsid w:val="00F53DB6"/>
    <w:rsid w:val="00F54EC6"/>
    <w:rsid w:val="00F553EE"/>
    <w:rsid w:val="00F561D7"/>
    <w:rsid w:val="00F576B4"/>
    <w:rsid w:val="00F63B7E"/>
    <w:rsid w:val="00F676DE"/>
    <w:rsid w:val="00F72AF5"/>
    <w:rsid w:val="00F758A8"/>
    <w:rsid w:val="00F76347"/>
    <w:rsid w:val="00F807F3"/>
    <w:rsid w:val="00F82655"/>
    <w:rsid w:val="00F82D50"/>
    <w:rsid w:val="00F90804"/>
    <w:rsid w:val="00F92E79"/>
    <w:rsid w:val="00F96C67"/>
    <w:rsid w:val="00FA0DF8"/>
    <w:rsid w:val="00FA163A"/>
    <w:rsid w:val="00FA1756"/>
    <w:rsid w:val="00FA1E78"/>
    <w:rsid w:val="00FB0D19"/>
    <w:rsid w:val="00FB1603"/>
    <w:rsid w:val="00FB2A9A"/>
    <w:rsid w:val="00FB2E61"/>
    <w:rsid w:val="00FB3D9C"/>
    <w:rsid w:val="00FB689C"/>
    <w:rsid w:val="00FC158E"/>
    <w:rsid w:val="00FC3E8A"/>
    <w:rsid w:val="00FC3EB6"/>
    <w:rsid w:val="00FC6F0F"/>
    <w:rsid w:val="00FD3158"/>
    <w:rsid w:val="00FD4AC9"/>
    <w:rsid w:val="00FE0382"/>
    <w:rsid w:val="00FE1276"/>
    <w:rsid w:val="00FE2905"/>
    <w:rsid w:val="00FE3E1D"/>
    <w:rsid w:val="00FE40F4"/>
    <w:rsid w:val="00FE41EB"/>
    <w:rsid w:val="00FE7C7D"/>
    <w:rsid w:val="00FE7E3C"/>
    <w:rsid w:val="00FF369B"/>
    <w:rsid w:val="00FF4B48"/>
    <w:rsid w:val="00FF6F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9D98E"/>
  <w15:docId w15:val="{D66FE42D-3E89-4EAB-8585-9B38492E4B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color w:val="000000" w:themeColor="text1"/>
        <w:szCs w:val="22"/>
        <w:lang w:val="pl-PL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37A11"/>
  </w:style>
  <w:style w:type="paragraph" w:styleId="Nagwek1">
    <w:name w:val="heading 1"/>
    <w:basedOn w:val="Normalny"/>
    <w:next w:val="Normalny"/>
    <w:link w:val="Nagwek1Znak"/>
    <w:uiPriority w:val="9"/>
    <w:qFormat/>
    <w:rsid w:val="002663D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10648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8127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E5DB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663D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663DE"/>
  </w:style>
  <w:style w:type="paragraph" w:styleId="Stopka">
    <w:name w:val="footer"/>
    <w:aliases w:val=" Znak,Znak"/>
    <w:basedOn w:val="Normalny"/>
    <w:link w:val="StopkaZnak"/>
    <w:uiPriority w:val="99"/>
    <w:unhideWhenUsed/>
    <w:rsid w:val="002663DE"/>
    <w:pPr>
      <w:tabs>
        <w:tab w:val="center" w:pos="4536"/>
        <w:tab w:val="right" w:pos="9072"/>
      </w:tabs>
    </w:pPr>
  </w:style>
  <w:style w:type="character" w:customStyle="1" w:styleId="StopkaZnak">
    <w:name w:val="Stopka Znak"/>
    <w:aliases w:val=" Znak Znak,Znak Znak"/>
    <w:basedOn w:val="Domylnaczcionkaakapitu"/>
    <w:link w:val="Stopka"/>
    <w:uiPriority w:val="99"/>
    <w:rsid w:val="002663DE"/>
  </w:style>
  <w:style w:type="character" w:customStyle="1" w:styleId="Nagwek1Znak">
    <w:name w:val="Nagłówek 1 Znak"/>
    <w:basedOn w:val="Domylnaczcionkaakapitu"/>
    <w:link w:val="Nagwek1"/>
    <w:uiPriority w:val="9"/>
    <w:rsid w:val="002663D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Styl1SWZ">
    <w:name w:val="Styl1SWZ"/>
    <w:basedOn w:val="Nagwek1"/>
    <w:link w:val="Styl1SWZZnak"/>
    <w:qFormat/>
    <w:rsid w:val="0034658F"/>
    <w:pPr>
      <w:numPr>
        <w:numId w:val="1"/>
      </w:numPr>
      <w:spacing w:before="120" w:after="120"/>
    </w:pPr>
    <w:rPr>
      <w:rFonts w:ascii="Arial" w:hAnsi="Arial"/>
      <w:b/>
      <w:color w:val="000000" w:themeColor="text1"/>
      <w:sz w:val="22"/>
    </w:rPr>
  </w:style>
  <w:style w:type="character" w:styleId="Hipercze">
    <w:name w:val="Hyperlink"/>
    <w:basedOn w:val="Domylnaczcionkaakapitu"/>
    <w:uiPriority w:val="99"/>
    <w:unhideWhenUsed/>
    <w:rsid w:val="0034658F"/>
    <w:rPr>
      <w:color w:val="0563C1" w:themeColor="hyperlink"/>
      <w:u w:val="single"/>
    </w:rPr>
  </w:style>
  <w:style w:type="character" w:customStyle="1" w:styleId="Styl1SWZZnak">
    <w:name w:val="Styl1SWZ Znak"/>
    <w:basedOn w:val="Nagwek1Znak"/>
    <w:link w:val="Styl1SWZ"/>
    <w:rsid w:val="0034658F"/>
    <w:rPr>
      <w:rFonts w:asciiTheme="majorHAnsi" w:eastAsiaTheme="majorEastAsia" w:hAnsiTheme="majorHAnsi" w:cstheme="majorBidi"/>
      <w:b/>
      <w:color w:val="2E74B5" w:themeColor="accent1" w:themeShade="BF"/>
      <w:sz w:val="22"/>
      <w:szCs w:val="32"/>
    </w:rPr>
  </w:style>
  <w:style w:type="paragraph" w:styleId="Akapitzlist">
    <w:name w:val="List Paragraph"/>
    <w:aliases w:val="CW_Lista,Podsis rysunku,L1,Numerowanie,Akapit z listą5,maz_wyliczenie,opis dzialania,K-P_odwolanie,A_wyliczenie,Akapit z listą5CxSpLast,BulletC,Tekst punktowanie,Akapit z listą 1,List Paragraph,Table of contents numbered,sw tekst"/>
    <w:basedOn w:val="Normalny"/>
    <w:link w:val="AkapitzlistZnak"/>
    <w:uiPriority w:val="34"/>
    <w:qFormat/>
    <w:rsid w:val="004A2D5C"/>
    <w:pPr>
      <w:ind w:left="720"/>
      <w:contextualSpacing/>
    </w:pPr>
  </w:style>
  <w:style w:type="paragraph" w:styleId="Bezodstpw">
    <w:name w:val="No Spacing"/>
    <w:uiPriority w:val="1"/>
    <w:qFormat/>
    <w:rsid w:val="008C6DC7"/>
  </w:style>
  <w:style w:type="paragraph" w:customStyle="1" w:styleId="Styl2SWZ">
    <w:name w:val="Styl2SWZ"/>
    <w:basedOn w:val="Normalny"/>
    <w:link w:val="Styl2SWZZnak"/>
    <w:qFormat/>
    <w:rsid w:val="008C6DC7"/>
    <w:pPr>
      <w:numPr>
        <w:numId w:val="2"/>
      </w:numPr>
    </w:pPr>
  </w:style>
  <w:style w:type="character" w:customStyle="1" w:styleId="Styl2SWZZnak">
    <w:name w:val="Styl2SWZ Znak"/>
    <w:basedOn w:val="Domylnaczcionkaakapitu"/>
    <w:link w:val="Styl2SWZ"/>
    <w:rsid w:val="008C6DC7"/>
  </w:style>
  <w:style w:type="character" w:customStyle="1" w:styleId="alb">
    <w:name w:val="a_lb"/>
    <w:basedOn w:val="Domylnaczcionkaakapitu"/>
    <w:rsid w:val="001B51AB"/>
  </w:style>
  <w:style w:type="character" w:customStyle="1" w:styleId="fn-ref">
    <w:name w:val="fn-ref"/>
    <w:basedOn w:val="Domylnaczcionkaakapitu"/>
    <w:rsid w:val="00596413"/>
  </w:style>
  <w:style w:type="character" w:styleId="UyteHipercze">
    <w:name w:val="FollowedHyperlink"/>
    <w:basedOn w:val="Domylnaczcionkaakapitu"/>
    <w:uiPriority w:val="99"/>
    <w:semiHidden/>
    <w:unhideWhenUsed/>
    <w:rsid w:val="007C4760"/>
    <w:rPr>
      <w:color w:val="954F72" w:themeColor="followedHyperlink"/>
      <w:u w:val="single"/>
    </w:rPr>
  </w:style>
  <w:style w:type="numbering" w:customStyle="1" w:styleId="Styl1">
    <w:name w:val="Styl1"/>
    <w:uiPriority w:val="99"/>
    <w:rsid w:val="0005706E"/>
    <w:pPr>
      <w:numPr>
        <w:numId w:val="3"/>
      </w:numPr>
    </w:pPr>
  </w:style>
  <w:style w:type="table" w:styleId="Tabela-Siatka">
    <w:name w:val="Table Grid"/>
    <w:basedOn w:val="Standardowy"/>
    <w:uiPriority w:val="39"/>
    <w:rsid w:val="00000C0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1064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410648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410648"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3874B2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3874B2"/>
    <w:rPr>
      <w:sz w:val="16"/>
      <w:szCs w:val="16"/>
    </w:rPr>
  </w:style>
  <w:style w:type="paragraph" w:styleId="NormalnyWeb">
    <w:name w:val="Normal (Web)"/>
    <w:basedOn w:val="Normalny"/>
    <w:uiPriority w:val="99"/>
    <w:semiHidden/>
    <w:unhideWhenUsed/>
    <w:rsid w:val="00302308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auto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F3007E"/>
    <w:rPr>
      <w:i/>
      <w:iCs/>
    </w:rPr>
  </w:style>
  <w:style w:type="table" w:customStyle="1" w:styleId="Tabelasiatki1jasna1">
    <w:name w:val="Tabela siatki 1 — jasna1"/>
    <w:basedOn w:val="Standardowy"/>
    <w:uiPriority w:val="46"/>
    <w:rsid w:val="0065580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Tekstprzypisudolnego">
    <w:name w:val="footnote text"/>
    <w:aliases w:val="Footnote,Podrozdział,Podrozdzia3,-E Fuﬂnotentext,Fuﬂnotentext Ursprung,footnote text,Fußnotentext Ursprung,-E Fußnotentext,Fußnote,Footnote text,Tekst przypisu Znak Znak Znak Znak,Tekst przypisu Znak Znak Znak Znak Znak"/>
    <w:basedOn w:val="Normalny"/>
    <w:link w:val="TekstprzypisudolnegoZnak"/>
    <w:uiPriority w:val="99"/>
    <w:unhideWhenUsed/>
    <w:rsid w:val="004B236F"/>
    <w:rPr>
      <w:szCs w:val="20"/>
    </w:rPr>
  </w:style>
  <w:style w:type="character" w:customStyle="1" w:styleId="TekstprzypisudolnegoZnak">
    <w:name w:val="Tekst przypisu dolnego Znak"/>
    <w:aliases w:val="Footnote Znak,Podrozdział Znak,Podrozdzia3 Znak,-E Fuﬂnotentext Znak,Fuﬂnotentext Ursprung Znak,footnote text Znak,Fußnotentext Ursprung Znak,-E Fußnotentext Znak,Fußnote Znak,Footnote text Znak"/>
    <w:basedOn w:val="Domylnaczcionkaakapitu"/>
    <w:link w:val="Tekstprzypisudolnego"/>
    <w:uiPriority w:val="99"/>
    <w:rsid w:val="004B236F"/>
    <w:rPr>
      <w:szCs w:val="20"/>
    </w:rPr>
  </w:style>
  <w:style w:type="character" w:styleId="Odwoanieprzypisudolnego">
    <w:name w:val="footnote reference"/>
    <w:aliases w:val="przypisy dolne,Footnote Reference Number"/>
    <w:uiPriority w:val="99"/>
    <w:unhideWhenUsed/>
    <w:rsid w:val="004B236F"/>
    <w:rPr>
      <w:rFonts w:ascii="Times New Roman" w:hAnsi="Times New Roman" w:cs="Times New Roman" w:hint="default"/>
      <w:vertAlign w:val="superscript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F4335"/>
    <w:pPr>
      <w:jc w:val="left"/>
    </w:pPr>
    <w:rPr>
      <w:rFonts w:eastAsia="Times New Roman" w:cs="Times New Roman"/>
      <w:b/>
      <w:color w:val="auto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5F4335"/>
    <w:rPr>
      <w:rFonts w:eastAsia="Times New Roman" w:cs="Times New Roman"/>
      <w:b/>
      <w:color w:val="auto"/>
      <w:szCs w:val="20"/>
      <w:lang w:val="en-US"/>
    </w:rPr>
  </w:style>
  <w:style w:type="character" w:styleId="Odwoaniedokomentarza">
    <w:name w:val="annotation reference"/>
    <w:uiPriority w:val="99"/>
    <w:semiHidden/>
    <w:unhideWhenUsed/>
    <w:rsid w:val="005F4335"/>
    <w:rPr>
      <w:rFonts w:ascii="Times New Roman" w:hAnsi="Times New Roman" w:cs="Times New Roman" w:hint="default"/>
      <w:sz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F433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F4335"/>
    <w:rPr>
      <w:rFonts w:ascii="Segoe UI" w:hAnsi="Segoe UI" w:cs="Segoe UI"/>
      <w:sz w:val="18"/>
      <w:szCs w:val="18"/>
    </w:rPr>
  </w:style>
  <w:style w:type="table" w:customStyle="1" w:styleId="Zwykatabela11">
    <w:name w:val="Zwykła tabela 11"/>
    <w:basedOn w:val="Standardowy"/>
    <w:uiPriority w:val="41"/>
    <w:rsid w:val="00BA58A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AkapitzlistZnak">
    <w:name w:val="Akapit z listą Znak"/>
    <w:aliases w:val="CW_Lista Znak,Podsis rysunku Znak,L1 Znak,Numerowanie Znak,Akapit z listą5 Znak,maz_wyliczenie Znak,opis dzialania Znak,K-P_odwolanie Znak,A_wyliczenie Znak,Akapit z listą5CxSpLast Znak,BulletC Znak,Tekst punktowanie Znak"/>
    <w:link w:val="Akapitzlist"/>
    <w:uiPriority w:val="34"/>
    <w:qFormat/>
    <w:locked/>
    <w:rsid w:val="00803A31"/>
  </w:style>
  <w:style w:type="table" w:customStyle="1" w:styleId="Tabela-Siatka1">
    <w:name w:val="Tabela - Siatka1"/>
    <w:basedOn w:val="Standardowy"/>
    <w:next w:val="Tabela-Siatka"/>
    <w:uiPriority w:val="39"/>
    <w:rsid w:val="00C57105"/>
    <w:pPr>
      <w:jc w:val="left"/>
    </w:pPr>
    <w:rPr>
      <w:rFonts w:ascii="Calibri" w:eastAsia="Times New Roman" w:hAnsi="Calibri" w:cs="Times New Roman"/>
      <w:color w:val="auto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F58C6"/>
    <w:pPr>
      <w:jc w:val="both"/>
    </w:pPr>
    <w:rPr>
      <w:rFonts w:eastAsiaTheme="minorHAnsi" w:cstheme="minorBidi"/>
      <w:bCs/>
      <w:color w:val="000000" w:themeColor="text1"/>
      <w:lang w:val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F58C6"/>
    <w:rPr>
      <w:rFonts w:eastAsia="Times New Roman" w:cs="Times New Roman"/>
      <w:b/>
      <w:bCs/>
      <w:color w:val="auto"/>
      <w:szCs w:val="20"/>
      <w:lang w:val="en-US"/>
    </w:rPr>
  </w:style>
  <w:style w:type="character" w:customStyle="1" w:styleId="Normalny1">
    <w:name w:val="Normalny1"/>
    <w:basedOn w:val="Domylnaczcionkaakapitu"/>
    <w:rsid w:val="00CE4470"/>
  </w:style>
  <w:style w:type="paragraph" w:customStyle="1" w:styleId="RegularTextStyle">
    <w:name w:val="RegularTextStyle"/>
    <w:rsid w:val="005C4B5C"/>
    <w:pPr>
      <w:jc w:val="left"/>
    </w:pPr>
    <w:rPr>
      <w:rFonts w:ascii="Calibri" w:eastAsia="Times New Roman" w:hAnsi="Calibri" w:cs="Times New Roman"/>
      <w:color w:val="auto"/>
      <w:sz w:val="22"/>
      <w:szCs w:val="20"/>
    </w:rPr>
  </w:style>
  <w:style w:type="character" w:customStyle="1" w:styleId="markedcontent">
    <w:name w:val="markedcontent"/>
    <w:basedOn w:val="Domylnaczcionkaakapitu"/>
    <w:rsid w:val="00F53296"/>
  </w:style>
  <w:style w:type="character" w:customStyle="1" w:styleId="Nagwek4Znak">
    <w:name w:val="Nagłówek 4 Znak"/>
    <w:basedOn w:val="Domylnaczcionkaakapitu"/>
    <w:link w:val="Nagwek4"/>
    <w:uiPriority w:val="9"/>
    <w:semiHidden/>
    <w:rsid w:val="00D81278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497D4D"/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497D4D"/>
    <w:rPr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497D4D"/>
    <w:rPr>
      <w:vertAlign w:val="superscript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E5DB2"/>
    <w:rPr>
      <w:rFonts w:asciiTheme="majorHAnsi" w:eastAsiaTheme="majorEastAsia" w:hAnsiTheme="majorHAnsi" w:cstheme="majorBidi"/>
      <w:color w:val="1F4D78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48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954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1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30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2841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486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89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080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311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787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21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65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4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726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84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9951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890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11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304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9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856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304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309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693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9472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93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1247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981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7310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402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93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95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27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87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0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31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32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020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99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97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85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63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273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46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66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331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234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2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31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142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78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8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423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96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84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95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15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42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206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263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11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63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32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7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18BC39-52C1-4F89-A859-8BCF7E16E6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2825</TotalTime>
  <Pages>2</Pages>
  <Words>322</Words>
  <Characters>1937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UMWM</Company>
  <LinksUpToDate>false</LinksUpToDate>
  <CharactersWithSpaces>2255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Ryszka, Edyta</dc:creator>
  <cp:lastModifiedBy>Piotr</cp:lastModifiedBy>
  <cp:revision>13</cp:revision>
  <cp:lastPrinted>2021-05-12T11:01:00Z</cp:lastPrinted>
  <dcterms:created xsi:type="dcterms:W3CDTF">2025-04-30T10:02:00Z</dcterms:created>
  <dcterms:modified xsi:type="dcterms:W3CDTF">2025-12-04T07:02:00Z</dcterms:modified>
</cp:coreProperties>
</file>